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D673" w14:textId="77777777" w:rsidR="00BE4EF9" w:rsidRDefault="00CF0563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四川师范大学化学与材料科学学院</w:t>
      </w:r>
    </w:p>
    <w:p w14:paraId="0A79C2D6" w14:textId="77777777" w:rsidR="00BE4EF9" w:rsidRDefault="00CF0563">
      <w:pPr>
        <w:widowControl/>
        <w:spacing w:line="400" w:lineRule="exact"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20</w:t>
      </w:r>
      <w:r>
        <w:rPr>
          <w:rFonts w:hint="eastAsia"/>
          <w:b/>
          <w:bCs/>
          <w:kern w:val="0"/>
          <w:sz w:val="28"/>
          <w:szCs w:val="28"/>
        </w:rPr>
        <w:t>20</w:t>
      </w:r>
      <w:r>
        <w:rPr>
          <w:rFonts w:ascii="宋体" w:hAnsi="宋体"/>
          <w:b/>
          <w:bCs/>
          <w:kern w:val="0"/>
          <w:sz w:val="28"/>
          <w:szCs w:val="28"/>
        </w:rPr>
        <w:t>年硕士研究生招生复试录取细则</w:t>
      </w:r>
    </w:p>
    <w:p w14:paraId="7C344309" w14:textId="77777777" w:rsidR="00BE4EF9" w:rsidRDefault="00BE4EF9">
      <w:pPr>
        <w:widowControl/>
        <w:spacing w:line="520" w:lineRule="exact"/>
        <w:jc w:val="center"/>
        <w:rPr>
          <w:rFonts w:eastAsia="华文中宋"/>
          <w:b/>
          <w:bCs/>
          <w:kern w:val="0"/>
          <w:sz w:val="30"/>
          <w:szCs w:val="30"/>
        </w:rPr>
      </w:pPr>
    </w:p>
    <w:p w14:paraId="7BFCB26B" w14:textId="77777777" w:rsidR="00BE4EF9" w:rsidRDefault="00CF0563">
      <w:pPr>
        <w:widowControl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依据</w:t>
      </w:r>
      <w:r>
        <w:rPr>
          <w:rFonts w:hAnsi="宋体"/>
          <w:kern w:val="0"/>
          <w:sz w:val="24"/>
        </w:rPr>
        <w:t>《四川师范大学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20</w:t>
      </w:r>
      <w:r>
        <w:rPr>
          <w:rFonts w:hAnsi="宋体"/>
          <w:kern w:val="0"/>
          <w:sz w:val="24"/>
        </w:rPr>
        <w:t>年硕士研究生招生复试录取办法》，结合化学与材料科学学院的实际情况，制订我院</w:t>
      </w:r>
      <w:r>
        <w:rPr>
          <w:rFonts w:hint="eastAsia"/>
          <w:kern w:val="0"/>
          <w:sz w:val="24"/>
        </w:rPr>
        <w:t>本</w:t>
      </w:r>
      <w:r>
        <w:rPr>
          <w:rFonts w:hAnsi="宋体"/>
          <w:kern w:val="0"/>
          <w:sz w:val="24"/>
        </w:rPr>
        <w:t>年度硕士研究生招生复试录取实施</w:t>
      </w:r>
      <w:r>
        <w:rPr>
          <w:rFonts w:hAnsi="宋体" w:hint="eastAsia"/>
          <w:kern w:val="0"/>
          <w:sz w:val="24"/>
        </w:rPr>
        <w:t>细则</w:t>
      </w:r>
      <w:r>
        <w:rPr>
          <w:rFonts w:hAnsi="宋体"/>
          <w:kern w:val="0"/>
          <w:sz w:val="24"/>
        </w:rPr>
        <w:t>。</w:t>
      </w:r>
    </w:p>
    <w:p w14:paraId="2855A058" w14:textId="77777777" w:rsidR="00BE4EF9" w:rsidRDefault="00CF0563">
      <w:pPr>
        <w:widowControl/>
        <w:spacing w:line="480" w:lineRule="exact"/>
        <w:jc w:val="left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一、复试对象</w:t>
      </w:r>
    </w:p>
    <w:p w14:paraId="77F511FA" w14:textId="77777777" w:rsidR="00BE4EF9" w:rsidRDefault="00CF0563">
      <w:pPr>
        <w:widowControl/>
        <w:spacing w:line="480" w:lineRule="exact"/>
        <w:ind w:firstLineChars="200" w:firstLine="480"/>
        <w:jc w:val="left"/>
        <w:rPr>
          <w:b/>
          <w:kern w:val="0"/>
          <w:sz w:val="24"/>
        </w:rPr>
      </w:pPr>
      <w:r>
        <w:rPr>
          <w:rFonts w:hAnsi="宋体"/>
          <w:kern w:val="0"/>
          <w:sz w:val="24"/>
        </w:rPr>
        <w:t>学校提供的</w:t>
      </w:r>
      <w:r>
        <w:rPr>
          <w:rFonts w:hint="eastAsia"/>
          <w:sz w:val="24"/>
          <w:shd w:val="clear" w:color="auto" w:fill="FFFFFF"/>
        </w:rPr>
        <w:t>取得我院复试资格的考生，</w:t>
      </w:r>
      <w:r>
        <w:rPr>
          <w:rFonts w:hAnsi="宋体" w:hint="eastAsia"/>
          <w:kern w:val="0"/>
          <w:sz w:val="24"/>
        </w:rPr>
        <w:t>包括</w:t>
      </w:r>
      <w:proofErr w:type="gramStart"/>
      <w:r>
        <w:rPr>
          <w:rFonts w:hint="eastAsia"/>
          <w:sz w:val="24"/>
          <w:shd w:val="clear" w:color="auto" w:fill="FFFFFF"/>
        </w:rPr>
        <w:t>一</w:t>
      </w:r>
      <w:proofErr w:type="gramEnd"/>
      <w:r>
        <w:rPr>
          <w:rFonts w:hint="eastAsia"/>
          <w:sz w:val="24"/>
          <w:shd w:val="clear" w:color="auto" w:fill="FFFFFF"/>
        </w:rPr>
        <w:t>志愿统考联考上线考生、推荐免试生（</w:t>
      </w:r>
      <w:proofErr w:type="gramStart"/>
      <w:r>
        <w:rPr>
          <w:rFonts w:hint="eastAsia"/>
          <w:sz w:val="24"/>
          <w:shd w:val="clear" w:color="auto" w:fill="FFFFFF"/>
        </w:rPr>
        <w:t>含支教</w:t>
      </w:r>
      <w:proofErr w:type="gramEnd"/>
      <w:r>
        <w:rPr>
          <w:rFonts w:hint="eastAsia"/>
          <w:sz w:val="24"/>
          <w:shd w:val="clear" w:color="auto" w:fill="FFFFFF"/>
        </w:rPr>
        <w:t>生）、调剂考生（名单在四川师范大学研究生院网站公布）。</w:t>
      </w:r>
    </w:p>
    <w:p w14:paraId="0FBFA500" w14:textId="77777777" w:rsidR="00BE4EF9" w:rsidRDefault="00CF0563">
      <w:pPr>
        <w:widowControl/>
        <w:spacing w:line="480" w:lineRule="exact"/>
        <w:jc w:val="left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二、复试办法</w:t>
      </w:r>
    </w:p>
    <w:p w14:paraId="4629AA2C" w14:textId="77777777" w:rsidR="00BE4EF9" w:rsidRDefault="00CF0563">
      <w:pPr>
        <w:spacing w:line="480" w:lineRule="exact"/>
        <w:ind w:leftChars="-29" w:left="-61" w:firstLineChars="196" w:firstLine="472"/>
        <w:rPr>
          <w:rFonts w:hAnsi="宋体"/>
          <w:kern w:val="0"/>
          <w:sz w:val="24"/>
        </w:rPr>
      </w:pPr>
      <w:r>
        <w:rPr>
          <w:b/>
          <w:kern w:val="0"/>
          <w:sz w:val="24"/>
        </w:rPr>
        <w:t>1.</w:t>
      </w:r>
      <w:r>
        <w:rPr>
          <w:rFonts w:hAnsi="宋体"/>
          <w:kern w:val="0"/>
          <w:sz w:val="24"/>
        </w:rPr>
        <w:t>采取网络远程复试</w:t>
      </w:r>
      <w:r>
        <w:rPr>
          <w:rFonts w:hAnsi="宋体" w:hint="eastAsia"/>
          <w:kern w:val="0"/>
          <w:sz w:val="24"/>
        </w:rPr>
        <w:t>，</w:t>
      </w:r>
      <w:r>
        <w:rPr>
          <w:rFonts w:hAnsi="宋体"/>
          <w:kern w:val="0"/>
          <w:sz w:val="24"/>
        </w:rPr>
        <w:t>具体操作按照《四川师范大学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20</w:t>
      </w:r>
      <w:r>
        <w:rPr>
          <w:rFonts w:hAnsi="宋体"/>
          <w:kern w:val="0"/>
          <w:sz w:val="24"/>
        </w:rPr>
        <w:t>年硕士研究生</w:t>
      </w:r>
      <w:r>
        <w:rPr>
          <w:rFonts w:hAnsi="宋体" w:hint="eastAsia"/>
          <w:kern w:val="0"/>
          <w:sz w:val="24"/>
        </w:rPr>
        <w:t>网络</w:t>
      </w:r>
      <w:r>
        <w:rPr>
          <w:rFonts w:hAnsi="宋体"/>
          <w:kern w:val="0"/>
          <w:sz w:val="24"/>
        </w:rPr>
        <w:t>远程复试操作指南》执行</w:t>
      </w:r>
      <w:r>
        <w:rPr>
          <w:rFonts w:hAnsi="宋体" w:hint="eastAsia"/>
          <w:kern w:val="0"/>
          <w:sz w:val="24"/>
        </w:rPr>
        <w:t>。</w:t>
      </w:r>
      <w:r>
        <w:rPr>
          <w:rFonts w:hAnsi="宋体"/>
          <w:kern w:val="0"/>
          <w:sz w:val="24"/>
        </w:rPr>
        <w:t>复试由专业测试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英语听力及口语测试</w:t>
      </w:r>
      <w:r>
        <w:rPr>
          <w:rFonts w:hAnsi="宋体" w:hint="eastAsia"/>
          <w:kern w:val="0"/>
          <w:sz w:val="24"/>
        </w:rPr>
        <w:t>、综合面试</w:t>
      </w:r>
      <w:r>
        <w:rPr>
          <w:rFonts w:hAnsi="宋体"/>
          <w:kern w:val="0"/>
          <w:sz w:val="24"/>
        </w:rPr>
        <w:t>组成，分类考核</w:t>
      </w:r>
      <w:r>
        <w:rPr>
          <w:rFonts w:hAnsi="宋体" w:hint="eastAsia"/>
          <w:kern w:val="0"/>
          <w:sz w:val="24"/>
        </w:rPr>
        <w:t>相加</w:t>
      </w:r>
      <w:r>
        <w:rPr>
          <w:rFonts w:hAnsi="宋体"/>
          <w:kern w:val="0"/>
          <w:sz w:val="24"/>
        </w:rPr>
        <w:t>计算复试成绩。复试成绩满分为</w:t>
      </w:r>
      <w:r>
        <w:rPr>
          <w:rFonts w:hint="eastAsia"/>
          <w:b/>
          <w:kern w:val="0"/>
          <w:sz w:val="24"/>
        </w:rPr>
        <w:t>22</w:t>
      </w:r>
      <w:r>
        <w:rPr>
          <w:b/>
          <w:kern w:val="0"/>
          <w:sz w:val="24"/>
        </w:rPr>
        <w:t>0</w:t>
      </w:r>
      <w:r>
        <w:rPr>
          <w:rFonts w:hAnsi="宋体"/>
          <w:kern w:val="0"/>
          <w:sz w:val="24"/>
        </w:rPr>
        <w:t>分</w:t>
      </w:r>
      <w:r>
        <w:rPr>
          <w:rFonts w:hAnsi="宋体" w:hint="eastAsia"/>
          <w:kern w:val="0"/>
          <w:sz w:val="24"/>
        </w:rPr>
        <w:t>，</w:t>
      </w:r>
      <w:r>
        <w:rPr>
          <w:rFonts w:hAnsi="宋体"/>
          <w:kern w:val="0"/>
          <w:sz w:val="24"/>
        </w:rPr>
        <w:t>其中专业测试满分</w:t>
      </w:r>
      <w:r>
        <w:rPr>
          <w:rFonts w:hint="eastAsia"/>
          <w:b/>
          <w:kern w:val="0"/>
          <w:sz w:val="24"/>
        </w:rPr>
        <w:t>120</w:t>
      </w:r>
      <w:r>
        <w:rPr>
          <w:rFonts w:hAnsi="宋体"/>
          <w:kern w:val="0"/>
          <w:sz w:val="24"/>
        </w:rPr>
        <w:t>分、英语听力及口语测试满分</w:t>
      </w:r>
      <w:r>
        <w:rPr>
          <w:rFonts w:hint="eastAsia"/>
          <w:b/>
          <w:kern w:val="0"/>
          <w:sz w:val="24"/>
        </w:rPr>
        <w:t>2</w:t>
      </w:r>
      <w:r>
        <w:rPr>
          <w:b/>
          <w:kern w:val="0"/>
          <w:sz w:val="24"/>
        </w:rPr>
        <w:t>0</w:t>
      </w:r>
      <w:r>
        <w:rPr>
          <w:rFonts w:hAnsi="宋体"/>
          <w:kern w:val="0"/>
          <w:sz w:val="24"/>
        </w:rPr>
        <w:t>分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综合面试</w:t>
      </w:r>
      <w:bookmarkStart w:id="0" w:name="_Hlk509866272"/>
      <w:r>
        <w:rPr>
          <w:rFonts w:hAnsi="宋体"/>
          <w:kern w:val="0"/>
          <w:sz w:val="24"/>
        </w:rPr>
        <w:t>满分</w:t>
      </w:r>
      <w:bookmarkEnd w:id="0"/>
      <w:r>
        <w:rPr>
          <w:rFonts w:hint="eastAsia"/>
          <w:b/>
          <w:kern w:val="0"/>
          <w:sz w:val="24"/>
        </w:rPr>
        <w:t>8</w:t>
      </w:r>
      <w:r>
        <w:rPr>
          <w:b/>
          <w:kern w:val="0"/>
          <w:sz w:val="24"/>
        </w:rPr>
        <w:t>0</w:t>
      </w:r>
      <w:r>
        <w:rPr>
          <w:rFonts w:hAnsi="宋体"/>
          <w:kern w:val="0"/>
          <w:sz w:val="24"/>
        </w:rPr>
        <w:t>分。</w:t>
      </w:r>
      <w:r>
        <w:rPr>
          <w:rFonts w:hAnsi="宋体" w:hint="eastAsia"/>
          <w:b/>
          <w:color w:val="0000FF"/>
          <w:kern w:val="0"/>
          <w:sz w:val="24"/>
        </w:rPr>
        <w:t>复试以差额方式进行。</w:t>
      </w:r>
    </w:p>
    <w:p w14:paraId="4772242A" w14:textId="000534F9" w:rsidR="00BE4EF9" w:rsidRDefault="00CF0563">
      <w:pPr>
        <w:spacing w:line="480" w:lineRule="exact"/>
        <w:ind w:leftChars="-29" w:left="-61" w:firstLineChars="196" w:firstLine="472"/>
        <w:rPr>
          <w:kern w:val="0"/>
          <w:sz w:val="24"/>
        </w:rPr>
      </w:pPr>
      <w:r>
        <w:rPr>
          <w:rFonts w:hint="eastAsia"/>
          <w:b/>
          <w:color w:val="000000" w:themeColor="text1"/>
          <w:kern w:val="0"/>
          <w:sz w:val="24"/>
        </w:rPr>
        <w:t>2</w:t>
      </w:r>
      <w:r>
        <w:rPr>
          <w:b/>
          <w:color w:val="000000" w:themeColor="text1"/>
          <w:kern w:val="0"/>
          <w:sz w:val="24"/>
        </w:rPr>
        <w:t>.</w:t>
      </w:r>
      <w:r>
        <w:rPr>
          <w:rFonts w:hAnsi="宋体" w:hint="eastAsia"/>
          <w:kern w:val="0"/>
          <w:sz w:val="24"/>
        </w:rPr>
        <w:t>考生在复试前须使用</w:t>
      </w:r>
      <w:r>
        <w:rPr>
          <w:rFonts w:hAnsi="宋体" w:hint="eastAsia"/>
          <w:kern w:val="0"/>
          <w:sz w:val="24"/>
        </w:rPr>
        <w:t>Google</w:t>
      </w:r>
      <w:r>
        <w:rPr>
          <w:rFonts w:hAnsi="宋体" w:hint="eastAsia"/>
          <w:kern w:val="0"/>
          <w:sz w:val="24"/>
        </w:rPr>
        <w:t>浏览器（最新版）登陆复试面试平台</w:t>
      </w:r>
      <w:r>
        <w:rPr>
          <w:rFonts w:hAnsi="宋体" w:hint="eastAsia"/>
          <w:kern w:val="0"/>
          <w:sz w:val="24"/>
        </w:rPr>
        <w:t>web</w:t>
      </w:r>
      <w:r>
        <w:rPr>
          <w:rFonts w:hAnsi="宋体" w:hint="eastAsia"/>
          <w:kern w:val="0"/>
          <w:sz w:val="24"/>
        </w:rPr>
        <w:t>端</w:t>
      </w:r>
      <w:r>
        <w:rPr>
          <w:rFonts w:hAnsi="宋体" w:hint="eastAsia"/>
          <w:color w:val="000000" w:themeColor="text1"/>
          <w:kern w:val="0"/>
          <w:sz w:val="24"/>
        </w:rPr>
        <w:t>(</w:t>
      </w:r>
      <w:hyperlink r:id="rId9" w:history="1">
        <w:r>
          <w:rPr>
            <w:rStyle w:val="a7"/>
            <w:rFonts w:hAnsi="宋体" w:hint="eastAsia"/>
            <w:color w:val="000000" w:themeColor="text1"/>
            <w:kern w:val="0"/>
            <w:sz w:val="24"/>
          </w:rPr>
          <w:t>https://ykc.hanwangjiaoyu.com/user/login/SICNU</w:t>
        </w:r>
      </w:hyperlink>
      <w:r>
        <w:rPr>
          <w:rFonts w:hAnsi="宋体" w:hint="eastAsia"/>
          <w:color w:val="000000" w:themeColor="text1"/>
          <w:kern w:val="0"/>
          <w:sz w:val="24"/>
        </w:rPr>
        <w:t>)</w:t>
      </w:r>
      <w:r>
        <w:rPr>
          <w:rFonts w:hAnsi="宋体" w:hint="eastAsia"/>
          <w:kern w:val="0"/>
          <w:sz w:val="24"/>
        </w:rPr>
        <w:t>，将</w:t>
      </w:r>
      <w:r>
        <w:rPr>
          <w:rFonts w:hAnsi="宋体"/>
          <w:b/>
          <w:bCs/>
          <w:color w:val="0000FF"/>
          <w:kern w:val="0"/>
          <w:sz w:val="24"/>
        </w:rPr>
        <w:t>学历证书</w:t>
      </w:r>
      <w:r>
        <w:rPr>
          <w:rFonts w:hAnsi="宋体" w:hint="eastAsia"/>
          <w:kern w:val="0"/>
          <w:sz w:val="24"/>
        </w:rPr>
        <w:t>扫描件</w:t>
      </w:r>
      <w:r>
        <w:rPr>
          <w:rFonts w:hint="eastAsia"/>
          <w:sz w:val="24"/>
        </w:rPr>
        <w:t>（应届本科毕业生上传学生证扫描件，毕业证入学时交验）、</w:t>
      </w:r>
      <w:r>
        <w:rPr>
          <w:rFonts w:hAnsi="宋体"/>
          <w:b/>
          <w:bCs/>
          <w:color w:val="0000FF"/>
          <w:kern w:val="0"/>
          <w:sz w:val="24"/>
        </w:rPr>
        <w:t>大学期间的成绩单</w:t>
      </w:r>
      <w:r>
        <w:rPr>
          <w:rFonts w:hAnsi="宋体" w:hint="eastAsia"/>
          <w:kern w:val="0"/>
          <w:sz w:val="24"/>
        </w:rPr>
        <w:t>扫描件</w:t>
      </w:r>
      <w:r>
        <w:rPr>
          <w:rFonts w:hAnsi="宋体"/>
          <w:kern w:val="0"/>
          <w:sz w:val="24"/>
        </w:rPr>
        <w:t>、</w:t>
      </w:r>
      <w:r>
        <w:rPr>
          <w:rFonts w:hAnsi="宋体" w:hint="eastAsia"/>
          <w:b/>
          <w:bCs/>
          <w:color w:val="0000FF"/>
          <w:kern w:val="0"/>
          <w:sz w:val="24"/>
        </w:rPr>
        <w:t>复试费缴费凭证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b/>
          <w:bCs/>
          <w:color w:val="0000FF"/>
          <w:kern w:val="0"/>
          <w:sz w:val="24"/>
        </w:rPr>
        <w:t>已发表的科研论文</w:t>
      </w:r>
      <w:r>
        <w:rPr>
          <w:rFonts w:hAnsi="宋体" w:hint="eastAsia"/>
          <w:b/>
          <w:bCs/>
          <w:color w:val="0000FF"/>
          <w:kern w:val="0"/>
          <w:sz w:val="24"/>
        </w:rPr>
        <w:t>、授权专利</w:t>
      </w:r>
      <w:r>
        <w:rPr>
          <w:rFonts w:hAnsi="宋体"/>
          <w:b/>
          <w:bCs/>
          <w:color w:val="0000FF"/>
          <w:kern w:val="0"/>
          <w:sz w:val="24"/>
        </w:rPr>
        <w:t>及专著</w:t>
      </w:r>
      <w:r>
        <w:rPr>
          <w:rFonts w:hAnsi="宋体"/>
          <w:kern w:val="0"/>
          <w:sz w:val="24"/>
        </w:rPr>
        <w:t>等材料</w:t>
      </w:r>
      <w:r>
        <w:rPr>
          <w:rFonts w:hAnsi="宋体" w:hint="eastAsia"/>
          <w:kern w:val="0"/>
          <w:sz w:val="24"/>
        </w:rPr>
        <w:t>压缩成一个压缩包，以</w:t>
      </w:r>
      <w:r>
        <w:rPr>
          <w:rFonts w:hAnsi="宋体" w:hint="eastAsia"/>
          <w:b/>
          <w:bCs/>
          <w:color w:val="0000FF"/>
          <w:kern w:val="0"/>
          <w:sz w:val="24"/>
        </w:rPr>
        <w:t>“报考专业</w:t>
      </w:r>
      <w:r>
        <w:rPr>
          <w:rFonts w:hAnsi="宋体" w:hint="eastAsia"/>
          <w:b/>
          <w:bCs/>
          <w:color w:val="0000FF"/>
          <w:kern w:val="0"/>
          <w:sz w:val="24"/>
        </w:rPr>
        <w:t>+</w:t>
      </w:r>
      <w:r>
        <w:rPr>
          <w:rFonts w:hAnsi="宋体" w:hint="eastAsia"/>
          <w:b/>
          <w:bCs/>
          <w:color w:val="0000FF"/>
          <w:kern w:val="0"/>
          <w:sz w:val="24"/>
        </w:rPr>
        <w:t>考生编号</w:t>
      </w:r>
      <w:r>
        <w:rPr>
          <w:rFonts w:hAnsi="宋体" w:hint="eastAsia"/>
          <w:b/>
          <w:bCs/>
          <w:color w:val="0000FF"/>
          <w:kern w:val="0"/>
          <w:sz w:val="24"/>
        </w:rPr>
        <w:t>+</w:t>
      </w:r>
      <w:r>
        <w:rPr>
          <w:rFonts w:hAnsi="宋体" w:hint="eastAsia"/>
          <w:b/>
          <w:bCs/>
          <w:color w:val="0000FF"/>
          <w:kern w:val="0"/>
          <w:sz w:val="24"/>
        </w:rPr>
        <w:t>姓名”</w:t>
      </w:r>
      <w:r>
        <w:rPr>
          <w:rFonts w:hAnsi="宋体" w:hint="eastAsia"/>
          <w:kern w:val="0"/>
          <w:sz w:val="24"/>
        </w:rPr>
        <w:t>方式命名，</w:t>
      </w:r>
      <w:r w:rsidR="009F457E">
        <w:rPr>
          <w:rFonts w:hAnsi="宋体" w:hint="eastAsia"/>
          <w:kern w:val="0"/>
          <w:sz w:val="24"/>
        </w:rPr>
        <w:t>在身份</w:t>
      </w:r>
      <w:r w:rsidR="00FA661D">
        <w:rPr>
          <w:rFonts w:hAnsi="宋体" w:hint="eastAsia"/>
          <w:kern w:val="0"/>
          <w:sz w:val="24"/>
        </w:rPr>
        <w:t>认证</w:t>
      </w:r>
      <w:r w:rsidR="009F457E">
        <w:rPr>
          <w:rFonts w:hAnsi="宋体" w:hint="eastAsia"/>
          <w:kern w:val="0"/>
          <w:sz w:val="24"/>
        </w:rPr>
        <w:t>处</w:t>
      </w:r>
      <w:r>
        <w:rPr>
          <w:rFonts w:hAnsi="宋体" w:hint="eastAsia"/>
          <w:kern w:val="0"/>
          <w:sz w:val="24"/>
        </w:rPr>
        <w:t>通过附件上传</w:t>
      </w:r>
      <w:r>
        <w:rPr>
          <w:rFonts w:hAnsi="宋体"/>
          <w:kern w:val="0"/>
          <w:sz w:val="24"/>
        </w:rPr>
        <w:t>。</w:t>
      </w:r>
    </w:p>
    <w:p w14:paraId="00E2325C" w14:textId="77777777" w:rsidR="00BE4EF9" w:rsidRDefault="00CF0563">
      <w:pPr>
        <w:widowControl/>
        <w:spacing w:line="480" w:lineRule="exact"/>
        <w:ind w:firstLineChars="196" w:firstLine="472"/>
        <w:jc w:val="left"/>
        <w:rPr>
          <w:rFonts w:hAnsi="宋体"/>
          <w:kern w:val="0"/>
          <w:sz w:val="24"/>
        </w:rPr>
      </w:pPr>
      <w:r>
        <w:rPr>
          <w:rFonts w:hint="eastAsia"/>
          <w:b/>
          <w:color w:val="000000" w:themeColor="text1"/>
          <w:kern w:val="0"/>
          <w:sz w:val="24"/>
        </w:rPr>
        <w:t>3</w:t>
      </w:r>
      <w:r>
        <w:rPr>
          <w:b/>
          <w:color w:val="000000" w:themeColor="text1"/>
          <w:kern w:val="0"/>
          <w:sz w:val="24"/>
        </w:rPr>
        <w:t>.</w:t>
      </w:r>
      <w:r>
        <w:rPr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在线</w:t>
      </w:r>
      <w:r>
        <w:rPr>
          <w:rFonts w:hAnsi="宋体" w:hint="eastAsia"/>
          <w:color w:val="000000" w:themeColor="text1"/>
          <w:kern w:val="0"/>
          <w:sz w:val="24"/>
        </w:rPr>
        <w:t>演练</w:t>
      </w:r>
      <w:r>
        <w:rPr>
          <w:rFonts w:hAnsi="宋体"/>
          <w:kern w:val="0"/>
          <w:sz w:val="24"/>
        </w:rPr>
        <w:t>时间：</w:t>
      </w:r>
    </w:p>
    <w:p w14:paraId="00B29166" w14:textId="64BCAF45" w:rsidR="00BE4EF9" w:rsidRDefault="00CF0563">
      <w:pPr>
        <w:widowControl/>
        <w:spacing w:line="480" w:lineRule="exact"/>
        <w:ind w:firstLineChars="296" w:firstLine="710"/>
        <w:jc w:val="left"/>
        <w:rPr>
          <w:b/>
          <w:color w:val="FF0000"/>
          <w:kern w:val="0"/>
          <w:sz w:val="24"/>
        </w:rPr>
      </w:pPr>
      <w:proofErr w:type="gramStart"/>
      <w:r>
        <w:rPr>
          <w:rFonts w:hAnsi="宋体" w:hint="eastAsia"/>
          <w:kern w:val="0"/>
          <w:sz w:val="24"/>
        </w:rPr>
        <w:t>一</w:t>
      </w:r>
      <w:proofErr w:type="gramEnd"/>
      <w:r>
        <w:rPr>
          <w:rFonts w:hAnsi="宋体" w:hint="eastAsia"/>
          <w:kern w:val="0"/>
          <w:sz w:val="24"/>
        </w:rPr>
        <w:t>志愿考生：</w:t>
      </w:r>
      <w:r>
        <w:rPr>
          <w:b/>
          <w:color w:val="FF0000"/>
          <w:kern w:val="0"/>
          <w:sz w:val="24"/>
        </w:rPr>
        <w:t>2020</w:t>
      </w:r>
      <w:r>
        <w:rPr>
          <w:rFonts w:hAnsi="宋体"/>
          <w:b/>
          <w:color w:val="FF0000"/>
          <w:kern w:val="0"/>
          <w:sz w:val="24"/>
        </w:rPr>
        <w:t>年</w:t>
      </w:r>
      <w:r>
        <w:rPr>
          <w:b/>
          <w:color w:val="FF0000"/>
          <w:kern w:val="0"/>
          <w:sz w:val="24"/>
        </w:rPr>
        <w:t>5</w:t>
      </w:r>
      <w:r>
        <w:rPr>
          <w:rFonts w:hAnsi="宋体"/>
          <w:b/>
          <w:color w:val="FF0000"/>
          <w:kern w:val="0"/>
          <w:sz w:val="24"/>
        </w:rPr>
        <w:t>月</w:t>
      </w:r>
      <w:r>
        <w:rPr>
          <w:rFonts w:hAnsi="宋体"/>
          <w:b/>
          <w:color w:val="FF0000"/>
          <w:kern w:val="0"/>
          <w:sz w:val="24"/>
        </w:rPr>
        <w:t>20</w:t>
      </w:r>
      <w:r>
        <w:rPr>
          <w:rFonts w:hAnsi="宋体"/>
          <w:b/>
          <w:color w:val="FF0000"/>
          <w:kern w:val="0"/>
          <w:sz w:val="24"/>
        </w:rPr>
        <w:t>日（星期</w:t>
      </w:r>
      <w:r>
        <w:rPr>
          <w:rFonts w:hAnsi="宋体" w:hint="eastAsia"/>
          <w:b/>
          <w:color w:val="FF0000"/>
          <w:kern w:val="0"/>
          <w:sz w:val="24"/>
        </w:rPr>
        <w:t>三</w:t>
      </w:r>
      <w:r>
        <w:rPr>
          <w:rFonts w:hAnsi="宋体"/>
          <w:b/>
          <w:color w:val="FF0000"/>
          <w:kern w:val="0"/>
          <w:sz w:val="24"/>
        </w:rPr>
        <w:t>）</w:t>
      </w:r>
      <w:r w:rsidR="006360BC">
        <w:rPr>
          <w:b/>
          <w:color w:val="FF0000"/>
          <w:kern w:val="0"/>
          <w:sz w:val="24"/>
        </w:rPr>
        <w:t>10</w:t>
      </w:r>
      <w:r>
        <w:rPr>
          <w:rFonts w:hAnsi="宋体" w:hint="eastAsia"/>
          <w:b/>
          <w:color w:val="FF0000"/>
          <w:kern w:val="0"/>
          <w:sz w:val="24"/>
        </w:rPr>
        <w:t>：</w:t>
      </w:r>
      <w:r>
        <w:rPr>
          <w:b/>
          <w:color w:val="FF0000"/>
          <w:kern w:val="0"/>
          <w:sz w:val="24"/>
        </w:rPr>
        <w:t xml:space="preserve">00 </w:t>
      </w:r>
      <w:r>
        <w:rPr>
          <w:rFonts w:ascii="宋体" w:hAnsi="宋体"/>
          <w:b/>
          <w:color w:val="FF0000"/>
          <w:kern w:val="0"/>
          <w:sz w:val="24"/>
        </w:rPr>
        <w:t>—</w:t>
      </w:r>
      <w:r>
        <w:rPr>
          <w:rFonts w:hint="eastAsia"/>
          <w:b/>
          <w:color w:val="FF0000"/>
          <w:kern w:val="0"/>
          <w:sz w:val="24"/>
        </w:rPr>
        <w:t>1</w:t>
      </w:r>
      <w:r>
        <w:rPr>
          <w:b/>
          <w:color w:val="FF0000"/>
          <w:kern w:val="0"/>
          <w:sz w:val="24"/>
        </w:rPr>
        <w:t>3</w:t>
      </w:r>
      <w:r>
        <w:rPr>
          <w:rFonts w:hint="eastAsia"/>
          <w:b/>
          <w:color w:val="FF0000"/>
          <w:kern w:val="0"/>
          <w:sz w:val="24"/>
        </w:rPr>
        <w:t>:</w:t>
      </w:r>
      <w:r>
        <w:rPr>
          <w:b/>
          <w:color w:val="FF0000"/>
          <w:kern w:val="0"/>
          <w:sz w:val="24"/>
        </w:rPr>
        <w:t xml:space="preserve"> </w:t>
      </w:r>
      <w:r>
        <w:rPr>
          <w:rFonts w:hint="eastAsia"/>
          <w:b/>
          <w:color w:val="FF0000"/>
          <w:kern w:val="0"/>
          <w:sz w:val="24"/>
        </w:rPr>
        <w:t>00</w:t>
      </w:r>
    </w:p>
    <w:p w14:paraId="5D809C58" w14:textId="3E03205B" w:rsidR="00BE4EF9" w:rsidRDefault="00CF0563">
      <w:pPr>
        <w:widowControl/>
        <w:spacing w:line="480" w:lineRule="exact"/>
        <w:ind w:firstLineChars="296" w:firstLine="713"/>
        <w:jc w:val="left"/>
        <w:rPr>
          <w:b/>
          <w:color w:val="FF0000"/>
          <w:kern w:val="0"/>
          <w:sz w:val="24"/>
        </w:rPr>
      </w:pPr>
      <w:r>
        <w:rPr>
          <w:rFonts w:hint="eastAsia"/>
          <w:b/>
          <w:color w:val="FF0000"/>
          <w:kern w:val="0"/>
          <w:sz w:val="24"/>
        </w:rPr>
        <w:t xml:space="preserve"> </w:t>
      </w:r>
      <w:r>
        <w:rPr>
          <w:rFonts w:hint="eastAsia"/>
          <w:b/>
          <w:color w:val="FF0000"/>
          <w:kern w:val="0"/>
          <w:sz w:val="24"/>
        </w:rPr>
        <w:t>调剂考生：</w:t>
      </w:r>
      <w:r>
        <w:rPr>
          <w:rFonts w:hint="eastAsia"/>
          <w:b/>
          <w:color w:val="FF0000"/>
          <w:kern w:val="0"/>
          <w:sz w:val="24"/>
        </w:rPr>
        <w:t xml:space="preserve"> </w:t>
      </w:r>
      <w:r>
        <w:rPr>
          <w:b/>
          <w:color w:val="FF0000"/>
          <w:kern w:val="0"/>
          <w:sz w:val="24"/>
        </w:rPr>
        <w:t>2020</w:t>
      </w:r>
      <w:r>
        <w:rPr>
          <w:rFonts w:hAnsi="宋体"/>
          <w:b/>
          <w:color w:val="FF0000"/>
          <w:kern w:val="0"/>
          <w:sz w:val="24"/>
        </w:rPr>
        <w:t>年</w:t>
      </w:r>
      <w:r>
        <w:rPr>
          <w:b/>
          <w:color w:val="FF0000"/>
          <w:kern w:val="0"/>
          <w:sz w:val="24"/>
        </w:rPr>
        <w:t>5</w:t>
      </w:r>
      <w:r>
        <w:rPr>
          <w:rFonts w:hAnsi="宋体"/>
          <w:b/>
          <w:color w:val="FF0000"/>
          <w:kern w:val="0"/>
          <w:sz w:val="24"/>
        </w:rPr>
        <w:t>月</w:t>
      </w:r>
      <w:r>
        <w:rPr>
          <w:rFonts w:hAnsi="宋体"/>
          <w:b/>
          <w:color w:val="FF0000"/>
          <w:kern w:val="0"/>
          <w:sz w:val="24"/>
        </w:rPr>
        <w:t>26</w:t>
      </w:r>
      <w:r>
        <w:rPr>
          <w:rFonts w:hAnsi="宋体"/>
          <w:b/>
          <w:color w:val="FF0000"/>
          <w:kern w:val="0"/>
          <w:sz w:val="24"/>
        </w:rPr>
        <w:t>日（星期</w:t>
      </w:r>
      <w:r>
        <w:rPr>
          <w:rFonts w:hAnsi="宋体" w:hint="eastAsia"/>
          <w:b/>
          <w:color w:val="FF0000"/>
          <w:kern w:val="0"/>
          <w:sz w:val="24"/>
        </w:rPr>
        <w:t>二</w:t>
      </w:r>
      <w:r>
        <w:rPr>
          <w:rFonts w:hAnsi="宋体"/>
          <w:b/>
          <w:color w:val="FF0000"/>
          <w:kern w:val="0"/>
          <w:sz w:val="24"/>
        </w:rPr>
        <w:t>）</w:t>
      </w:r>
      <w:r w:rsidR="00655C55">
        <w:rPr>
          <w:b/>
          <w:color w:val="FF0000"/>
          <w:kern w:val="0"/>
          <w:sz w:val="24"/>
        </w:rPr>
        <w:t>10</w:t>
      </w:r>
      <w:r>
        <w:rPr>
          <w:rFonts w:hAnsi="宋体" w:hint="eastAsia"/>
          <w:b/>
          <w:color w:val="FF0000"/>
          <w:kern w:val="0"/>
          <w:sz w:val="24"/>
        </w:rPr>
        <w:t>：</w:t>
      </w:r>
      <w:r>
        <w:rPr>
          <w:b/>
          <w:color w:val="FF0000"/>
          <w:kern w:val="0"/>
          <w:sz w:val="24"/>
        </w:rPr>
        <w:t xml:space="preserve">00 </w:t>
      </w:r>
      <w:r>
        <w:rPr>
          <w:rFonts w:ascii="宋体" w:hAnsi="宋体"/>
          <w:b/>
          <w:color w:val="FF0000"/>
          <w:kern w:val="0"/>
          <w:sz w:val="24"/>
        </w:rPr>
        <w:t>—</w:t>
      </w:r>
      <w:r>
        <w:rPr>
          <w:rFonts w:hint="eastAsia"/>
          <w:b/>
          <w:color w:val="FF0000"/>
          <w:kern w:val="0"/>
          <w:sz w:val="24"/>
        </w:rPr>
        <w:t>1</w:t>
      </w:r>
      <w:r>
        <w:rPr>
          <w:b/>
          <w:color w:val="FF0000"/>
          <w:kern w:val="0"/>
          <w:sz w:val="24"/>
        </w:rPr>
        <w:t>3</w:t>
      </w:r>
      <w:r>
        <w:rPr>
          <w:rFonts w:hint="eastAsia"/>
          <w:b/>
          <w:color w:val="FF0000"/>
          <w:kern w:val="0"/>
          <w:sz w:val="24"/>
        </w:rPr>
        <w:t>:</w:t>
      </w:r>
      <w:r>
        <w:rPr>
          <w:b/>
          <w:color w:val="FF0000"/>
          <w:kern w:val="0"/>
          <w:sz w:val="24"/>
        </w:rPr>
        <w:t xml:space="preserve"> </w:t>
      </w:r>
      <w:r>
        <w:rPr>
          <w:rFonts w:hint="eastAsia"/>
          <w:b/>
          <w:color w:val="FF0000"/>
          <w:kern w:val="0"/>
          <w:sz w:val="24"/>
        </w:rPr>
        <w:t>00</w:t>
      </w:r>
    </w:p>
    <w:p w14:paraId="12CB6916" w14:textId="77777777" w:rsidR="00BE4EF9" w:rsidRDefault="00CF0563">
      <w:pPr>
        <w:widowControl/>
        <w:spacing w:line="480" w:lineRule="exact"/>
        <w:ind w:firstLineChars="196" w:firstLine="47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 </w:t>
      </w:r>
      <w:r>
        <w:rPr>
          <w:rFonts w:hint="eastAsia"/>
          <w:kern w:val="0"/>
          <w:sz w:val="24"/>
        </w:rPr>
        <w:t>复试时间：环境科学与工程专业：</w:t>
      </w:r>
      <w:r>
        <w:rPr>
          <w:rFonts w:hint="eastAsia"/>
          <w:kern w:val="0"/>
          <w:sz w:val="24"/>
        </w:rPr>
        <w:t xml:space="preserve"> </w:t>
      </w:r>
      <w:r>
        <w:rPr>
          <w:b/>
          <w:color w:val="FF0000"/>
          <w:kern w:val="0"/>
          <w:sz w:val="24"/>
        </w:rPr>
        <w:t>2020</w:t>
      </w:r>
      <w:r>
        <w:rPr>
          <w:rFonts w:hAnsi="宋体"/>
          <w:b/>
          <w:color w:val="FF0000"/>
          <w:kern w:val="0"/>
          <w:sz w:val="24"/>
        </w:rPr>
        <w:t>年</w:t>
      </w:r>
      <w:r>
        <w:rPr>
          <w:b/>
          <w:color w:val="FF0000"/>
          <w:kern w:val="0"/>
          <w:sz w:val="24"/>
        </w:rPr>
        <w:t>5</w:t>
      </w:r>
      <w:r>
        <w:rPr>
          <w:rFonts w:hAnsi="宋体"/>
          <w:b/>
          <w:color w:val="FF0000"/>
          <w:kern w:val="0"/>
          <w:sz w:val="24"/>
        </w:rPr>
        <w:t>月</w:t>
      </w:r>
      <w:r>
        <w:rPr>
          <w:rFonts w:hAnsi="宋体"/>
          <w:b/>
          <w:color w:val="FF0000"/>
          <w:kern w:val="0"/>
          <w:sz w:val="24"/>
        </w:rPr>
        <w:t>23</w:t>
      </w:r>
      <w:r>
        <w:rPr>
          <w:rFonts w:hAnsi="宋体"/>
          <w:b/>
          <w:color w:val="FF0000"/>
          <w:kern w:val="0"/>
          <w:sz w:val="24"/>
        </w:rPr>
        <w:t>日（星期</w:t>
      </w:r>
      <w:r>
        <w:rPr>
          <w:rFonts w:hAnsi="宋体" w:hint="eastAsia"/>
          <w:b/>
          <w:color w:val="FF0000"/>
          <w:kern w:val="0"/>
          <w:sz w:val="24"/>
        </w:rPr>
        <w:t>六</w:t>
      </w:r>
      <w:r>
        <w:rPr>
          <w:rFonts w:hAnsi="宋体"/>
          <w:b/>
          <w:color w:val="FF0000"/>
          <w:kern w:val="0"/>
          <w:sz w:val="24"/>
        </w:rPr>
        <w:t>）</w:t>
      </w:r>
      <w:r>
        <w:rPr>
          <w:rFonts w:hAnsi="宋体" w:hint="eastAsia"/>
          <w:b/>
          <w:color w:val="FF0000"/>
          <w:kern w:val="0"/>
          <w:sz w:val="24"/>
        </w:rPr>
        <w:t>8:</w:t>
      </w:r>
      <w:r>
        <w:rPr>
          <w:rFonts w:hAnsi="宋体"/>
          <w:b/>
          <w:color w:val="FF0000"/>
          <w:kern w:val="0"/>
          <w:sz w:val="24"/>
        </w:rPr>
        <w:t xml:space="preserve">30 </w:t>
      </w:r>
      <w:r>
        <w:rPr>
          <w:rFonts w:hAnsi="宋体" w:hint="eastAsia"/>
          <w:b/>
          <w:color w:val="FF0000"/>
          <w:kern w:val="0"/>
          <w:sz w:val="24"/>
        </w:rPr>
        <w:t>开始，全天复试。</w:t>
      </w:r>
    </w:p>
    <w:p w14:paraId="208B1D6D" w14:textId="77777777" w:rsidR="00BE4EF9" w:rsidRDefault="00CF0563">
      <w:pPr>
        <w:widowControl/>
        <w:spacing w:line="480" w:lineRule="exact"/>
        <w:ind w:firstLineChars="196" w:firstLine="470"/>
        <w:jc w:val="left"/>
        <w:rPr>
          <w:rFonts w:hAnsi="宋体"/>
          <w:b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 xml:space="preserve">            </w:t>
      </w:r>
      <w:r>
        <w:rPr>
          <w:rFonts w:hint="eastAsia"/>
          <w:kern w:val="0"/>
          <w:sz w:val="24"/>
        </w:rPr>
        <w:t>学科教学（化学）专业：</w:t>
      </w:r>
      <w:r>
        <w:rPr>
          <w:b/>
          <w:color w:val="FF0000"/>
          <w:kern w:val="0"/>
          <w:sz w:val="24"/>
        </w:rPr>
        <w:t>2020</w:t>
      </w:r>
      <w:r>
        <w:rPr>
          <w:rFonts w:hAnsi="宋体"/>
          <w:b/>
          <w:color w:val="FF0000"/>
          <w:kern w:val="0"/>
          <w:sz w:val="24"/>
        </w:rPr>
        <w:t>年</w:t>
      </w:r>
      <w:r>
        <w:rPr>
          <w:b/>
          <w:color w:val="FF0000"/>
          <w:kern w:val="0"/>
          <w:sz w:val="24"/>
        </w:rPr>
        <w:t>5</w:t>
      </w:r>
      <w:r>
        <w:rPr>
          <w:rFonts w:hAnsi="宋体"/>
          <w:b/>
          <w:color w:val="FF0000"/>
          <w:kern w:val="0"/>
          <w:sz w:val="24"/>
        </w:rPr>
        <w:t>月</w:t>
      </w:r>
      <w:r>
        <w:rPr>
          <w:rFonts w:hAnsi="宋体"/>
          <w:b/>
          <w:color w:val="FF0000"/>
          <w:kern w:val="0"/>
          <w:sz w:val="24"/>
        </w:rPr>
        <w:t>23</w:t>
      </w:r>
      <w:r>
        <w:rPr>
          <w:rFonts w:hAnsi="宋体"/>
          <w:b/>
          <w:color w:val="FF0000"/>
          <w:kern w:val="0"/>
          <w:sz w:val="24"/>
        </w:rPr>
        <w:t>日（星期</w:t>
      </w:r>
      <w:r>
        <w:rPr>
          <w:rFonts w:hAnsi="宋体" w:hint="eastAsia"/>
          <w:b/>
          <w:color w:val="FF0000"/>
          <w:kern w:val="0"/>
          <w:sz w:val="24"/>
        </w:rPr>
        <w:t>六</w:t>
      </w:r>
      <w:r>
        <w:rPr>
          <w:rFonts w:hAnsi="宋体"/>
          <w:b/>
          <w:color w:val="FF0000"/>
          <w:kern w:val="0"/>
          <w:sz w:val="24"/>
        </w:rPr>
        <w:t>）</w:t>
      </w:r>
      <w:r>
        <w:rPr>
          <w:rFonts w:hAnsi="宋体"/>
          <w:b/>
          <w:color w:val="FF0000"/>
          <w:kern w:val="0"/>
          <w:sz w:val="24"/>
        </w:rPr>
        <w:t>9</w:t>
      </w:r>
      <w:r>
        <w:rPr>
          <w:rFonts w:hAnsi="宋体" w:hint="eastAsia"/>
          <w:b/>
          <w:color w:val="FF0000"/>
          <w:kern w:val="0"/>
          <w:sz w:val="24"/>
        </w:rPr>
        <w:t>:</w:t>
      </w:r>
      <w:r>
        <w:rPr>
          <w:rFonts w:hAnsi="宋体"/>
          <w:b/>
          <w:color w:val="FF0000"/>
          <w:kern w:val="0"/>
          <w:sz w:val="24"/>
        </w:rPr>
        <w:t xml:space="preserve">30 </w:t>
      </w:r>
      <w:r>
        <w:rPr>
          <w:rFonts w:hAnsi="宋体" w:hint="eastAsia"/>
          <w:b/>
          <w:color w:val="FF0000"/>
          <w:kern w:val="0"/>
          <w:sz w:val="24"/>
        </w:rPr>
        <w:t>开始，全天复试。</w:t>
      </w:r>
    </w:p>
    <w:p w14:paraId="13F4AD6D" w14:textId="77777777" w:rsidR="00BE4EF9" w:rsidRDefault="00CF0563">
      <w:pPr>
        <w:widowControl/>
        <w:spacing w:line="480" w:lineRule="exact"/>
        <w:ind w:firstLineChars="196" w:firstLine="472"/>
        <w:jc w:val="left"/>
        <w:rPr>
          <w:kern w:val="0"/>
          <w:sz w:val="24"/>
        </w:rPr>
      </w:pPr>
      <w:r>
        <w:rPr>
          <w:rFonts w:hAnsi="宋体"/>
          <w:b/>
          <w:color w:val="FF0000"/>
          <w:kern w:val="0"/>
          <w:sz w:val="24"/>
        </w:rPr>
        <w:t xml:space="preserve">              </w:t>
      </w:r>
      <w:r>
        <w:rPr>
          <w:rFonts w:hint="eastAsia"/>
          <w:kern w:val="0"/>
          <w:sz w:val="24"/>
        </w:rPr>
        <w:t>化学专业</w:t>
      </w:r>
      <w:r>
        <w:rPr>
          <w:rFonts w:hAnsi="宋体" w:hint="eastAsia"/>
          <w:b/>
          <w:color w:val="FF0000"/>
          <w:kern w:val="0"/>
          <w:sz w:val="24"/>
        </w:rPr>
        <w:t>：</w:t>
      </w:r>
      <w:r>
        <w:rPr>
          <w:b/>
          <w:color w:val="FF0000"/>
          <w:kern w:val="0"/>
          <w:sz w:val="24"/>
        </w:rPr>
        <w:t>2020</w:t>
      </w:r>
      <w:r>
        <w:rPr>
          <w:rFonts w:hAnsi="宋体"/>
          <w:b/>
          <w:color w:val="FF0000"/>
          <w:kern w:val="0"/>
          <w:sz w:val="24"/>
        </w:rPr>
        <w:t>年</w:t>
      </w:r>
      <w:r>
        <w:rPr>
          <w:b/>
          <w:color w:val="FF0000"/>
          <w:kern w:val="0"/>
          <w:sz w:val="24"/>
        </w:rPr>
        <w:t>5</w:t>
      </w:r>
      <w:r>
        <w:rPr>
          <w:rFonts w:hAnsi="宋体"/>
          <w:b/>
          <w:color w:val="FF0000"/>
          <w:kern w:val="0"/>
          <w:sz w:val="24"/>
        </w:rPr>
        <w:t>月</w:t>
      </w:r>
      <w:r>
        <w:rPr>
          <w:rFonts w:hAnsi="宋体"/>
          <w:b/>
          <w:color w:val="FF0000"/>
          <w:kern w:val="0"/>
          <w:sz w:val="24"/>
        </w:rPr>
        <w:t>27</w:t>
      </w:r>
      <w:r>
        <w:rPr>
          <w:rFonts w:hAnsi="宋体" w:hint="eastAsia"/>
          <w:b/>
          <w:color w:val="FF0000"/>
          <w:kern w:val="0"/>
          <w:sz w:val="24"/>
        </w:rPr>
        <w:t>、</w:t>
      </w:r>
      <w:r>
        <w:rPr>
          <w:rFonts w:hAnsi="宋体" w:hint="eastAsia"/>
          <w:b/>
          <w:color w:val="FF0000"/>
          <w:kern w:val="0"/>
          <w:sz w:val="24"/>
        </w:rPr>
        <w:t>28</w:t>
      </w:r>
      <w:r>
        <w:rPr>
          <w:rFonts w:hAnsi="宋体"/>
          <w:b/>
          <w:color w:val="FF0000"/>
          <w:kern w:val="0"/>
          <w:sz w:val="24"/>
        </w:rPr>
        <w:t>日（</w:t>
      </w:r>
      <w:r>
        <w:rPr>
          <w:rFonts w:hAnsi="宋体" w:hint="eastAsia"/>
          <w:b/>
          <w:color w:val="FF0000"/>
          <w:kern w:val="0"/>
          <w:sz w:val="24"/>
        </w:rPr>
        <w:t>星期三和星期四</w:t>
      </w:r>
      <w:r>
        <w:rPr>
          <w:rFonts w:hAnsi="宋体"/>
          <w:b/>
          <w:color w:val="FF0000"/>
          <w:kern w:val="0"/>
          <w:sz w:val="24"/>
        </w:rPr>
        <w:t>）</w:t>
      </w:r>
      <w:r>
        <w:rPr>
          <w:rFonts w:hAnsi="宋体" w:hint="eastAsia"/>
          <w:b/>
          <w:color w:val="FF0000"/>
          <w:kern w:val="0"/>
          <w:sz w:val="24"/>
        </w:rPr>
        <w:t>8:</w:t>
      </w:r>
      <w:r>
        <w:rPr>
          <w:rFonts w:hAnsi="宋体"/>
          <w:b/>
          <w:color w:val="FF0000"/>
          <w:kern w:val="0"/>
          <w:sz w:val="24"/>
        </w:rPr>
        <w:t xml:space="preserve">30 </w:t>
      </w:r>
      <w:r>
        <w:rPr>
          <w:rFonts w:hAnsi="宋体" w:hint="eastAsia"/>
          <w:b/>
          <w:color w:val="FF0000"/>
          <w:kern w:val="0"/>
          <w:sz w:val="24"/>
        </w:rPr>
        <w:t>开始，全天复试。</w:t>
      </w:r>
    </w:p>
    <w:p w14:paraId="2CADE55F" w14:textId="77777777" w:rsidR="00BE4EF9" w:rsidRDefault="00CF0563">
      <w:pPr>
        <w:widowControl/>
        <w:spacing w:line="480" w:lineRule="exact"/>
        <w:ind w:firstLineChars="196" w:firstLine="472"/>
        <w:jc w:val="left"/>
        <w:rPr>
          <w:rFonts w:hAnsi="宋体"/>
          <w:b/>
          <w:kern w:val="0"/>
          <w:sz w:val="24"/>
        </w:rPr>
      </w:pPr>
      <w:r>
        <w:rPr>
          <w:b/>
          <w:kern w:val="0"/>
          <w:sz w:val="24"/>
        </w:rPr>
        <w:t xml:space="preserve">5. </w:t>
      </w:r>
      <w:r>
        <w:rPr>
          <w:rFonts w:hAnsi="宋体"/>
          <w:b/>
          <w:kern w:val="0"/>
          <w:sz w:val="24"/>
        </w:rPr>
        <w:t>复试</w:t>
      </w:r>
      <w:r>
        <w:rPr>
          <w:rFonts w:hAnsi="宋体" w:hint="eastAsia"/>
          <w:b/>
          <w:kern w:val="0"/>
          <w:sz w:val="24"/>
        </w:rPr>
        <w:t>内容</w:t>
      </w:r>
    </w:p>
    <w:p w14:paraId="26453EE3" w14:textId="77777777" w:rsidR="00BE4EF9" w:rsidRDefault="00CF0563">
      <w:pPr>
        <w:widowControl/>
        <w:spacing w:line="480" w:lineRule="exact"/>
        <w:ind w:firstLineChars="196" w:firstLine="472"/>
        <w:jc w:val="left"/>
        <w:rPr>
          <w:b/>
          <w:kern w:val="0"/>
          <w:sz w:val="24"/>
        </w:rPr>
      </w:pPr>
      <w:r>
        <w:rPr>
          <w:rFonts w:hAnsi="宋体" w:hint="eastAsia"/>
          <w:b/>
          <w:kern w:val="0"/>
          <w:sz w:val="24"/>
        </w:rPr>
        <w:t>（</w:t>
      </w:r>
      <w:r>
        <w:rPr>
          <w:rFonts w:hAnsi="宋体" w:hint="eastAsia"/>
          <w:b/>
          <w:kern w:val="0"/>
          <w:sz w:val="24"/>
        </w:rPr>
        <w:t>1</w:t>
      </w:r>
      <w:r>
        <w:rPr>
          <w:rFonts w:hAnsi="宋体" w:hint="eastAsia"/>
          <w:b/>
          <w:kern w:val="0"/>
          <w:sz w:val="24"/>
        </w:rPr>
        <w:t>）专业</w:t>
      </w:r>
      <w:r>
        <w:rPr>
          <w:rFonts w:hAnsi="宋体"/>
          <w:b/>
          <w:kern w:val="0"/>
          <w:sz w:val="24"/>
        </w:rPr>
        <w:t>测试</w:t>
      </w:r>
    </w:p>
    <w:p w14:paraId="498A47FB" w14:textId="77777777" w:rsidR="00BE4EF9" w:rsidRDefault="00CF0563">
      <w:pPr>
        <w:widowControl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各</w:t>
      </w:r>
      <w:r>
        <w:rPr>
          <w:rFonts w:hAnsi="宋体"/>
          <w:kern w:val="0"/>
          <w:sz w:val="24"/>
        </w:rPr>
        <w:t>专业复试</w:t>
      </w:r>
      <w:r>
        <w:rPr>
          <w:rFonts w:hAnsi="宋体" w:hint="eastAsia"/>
          <w:kern w:val="0"/>
          <w:sz w:val="24"/>
        </w:rPr>
        <w:t>专业</w:t>
      </w:r>
      <w:r>
        <w:rPr>
          <w:rFonts w:hAnsi="宋体"/>
          <w:kern w:val="0"/>
          <w:sz w:val="24"/>
        </w:rPr>
        <w:t>测试科目按照招生简章上的科目进行，</w:t>
      </w:r>
      <w:r>
        <w:rPr>
          <w:rFonts w:hAnsi="宋体" w:hint="eastAsia"/>
          <w:kern w:val="0"/>
          <w:sz w:val="24"/>
        </w:rPr>
        <w:t>具体</w:t>
      </w:r>
      <w:r>
        <w:rPr>
          <w:rFonts w:hAnsi="宋体"/>
          <w:kern w:val="0"/>
          <w:sz w:val="24"/>
        </w:rPr>
        <w:t>科目如下表：</w:t>
      </w:r>
    </w:p>
    <w:tbl>
      <w:tblPr>
        <w:tblW w:w="435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408"/>
        <w:gridCol w:w="4679"/>
      </w:tblGrid>
      <w:tr w:rsidR="00BE4EF9" w14:paraId="0FED92E7" w14:textId="77777777" w:rsidTr="00C76F13">
        <w:trPr>
          <w:trHeight w:val="730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46E4" w14:textId="77777777" w:rsidR="00BE4EF9" w:rsidRDefault="00CF0563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专业代码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8972" w14:textId="77777777" w:rsidR="00BE4EF9" w:rsidRDefault="00CF0563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专业</w:t>
            </w:r>
            <w:r>
              <w:rPr>
                <w:rFonts w:hAnsi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B47A" w14:textId="77777777" w:rsidR="00BE4EF9" w:rsidRDefault="00CF0563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复试测试科目</w:t>
            </w:r>
          </w:p>
        </w:tc>
      </w:tr>
      <w:tr w:rsidR="00BE4EF9" w14:paraId="4AA859E6" w14:textId="77777777" w:rsidTr="00C76F13">
        <w:trPr>
          <w:trHeight w:val="253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4E95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045106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797A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学科教学（化学）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24DF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物理化学</w:t>
            </w:r>
          </w:p>
        </w:tc>
      </w:tr>
      <w:tr w:rsidR="00BE4EF9" w14:paraId="249055D8" w14:textId="77777777" w:rsidTr="00C76F1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B30F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070300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0C82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化学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AAB2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物理化学</w:t>
            </w:r>
            <w:r>
              <w:rPr>
                <w:rFonts w:hAnsi="宋体" w:hint="eastAsia"/>
                <w:kern w:val="0"/>
                <w:sz w:val="24"/>
              </w:rPr>
              <w:t>（分成</w:t>
            </w:r>
            <w:r>
              <w:rPr>
                <w:rFonts w:hAnsi="宋体" w:hint="eastAsia"/>
                <w:kern w:val="0"/>
                <w:sz w:val="24"/>
              </w:rPr>
              <w:t>A.B</w:t>
            </w:r>
            <w:r>
              <w:rPr>
                <w:rFonts w:hAnsi="宋体" w:hint="eastAsia"/>
                <w:kern w:val="0"/>
                <w:sz w:val="24"/>
              </w:rPr>
              <w:t>两个环节进行）</w:t>
            </w:r>
          </w:p>
        </w:tc>
      </w:tr>
      <w:tr w:rsidR="00BE4EF9" w14:paraId="0F0D76E7" w14:textId="77777777" w:rsidTr="00C76F13">
        <w:trPr>
          <w:trHeight w:val="221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F797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083000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3791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环境科学与工程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9C1A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577FB">
              <w:rPr>
                <w:rFonts w:hAnsi="宋体"/>
                <w:kern w:val="0"/>
                <w:sz w:val="24"/>
              </w:rPr>
              <w:t>环境工程学</w:t>
            </w:r>
          </w:p>
        </w:tc>
      </w:tr>
      <w:tr w:rsidR="00BE4EF9" w14:paraId="3975AA7E" w14:textId="77777777" w:rsidTr="00C76F13">
        <w:trPr>
          <w:trHeight w:val="701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2D26" w14:textId="77777777" w:rsidR="00BE4EF9" w:rsidRDefault="00CF056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lastRenderedPageBreak/>
              <w:t>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明</w:t>
            </w:r>
          </w:p>
        </w:tc>
        <w:tc>
          <w:tcPr>
            <w:tcW w:w="3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CB3E" w14:textId="77777777" w:rsidR="00BE4EF9" w:rsidRDefault="00CF0563">
            <w:pPr>
              <w:spacing w:line="400" w:lineRule="exact"/>
              <w:ind w:leftChars="-29" w:left="-61" w:firstLineChars="200" w:firstLine="48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每科</w:t>
            </w:r>
            <w:r>
              <w:rPr>
                <w:rFonts w:hAnsi="宋体" w:hint="eastAsia"/>
                <w:kern w:val="0"/>
                <w:sz w:val="24"/>
              </w:rPr>
              <w:t>测试</w:t>
            </w:r>
            <w:r>
              <w:rPr>
                <w:rFonts w:hAnsi="宋体"/>
                <w:kern w:val="0"/>
                <w:sz w:val="24"/>
              </w:rPr>
              <w:t>时间为</w:t>
            </w:r>
            <w:r>
              <w:rPr>
                <w:rFonts w:hAnsi="宋体" w:hint="eastAsia"/>
                <w:kern w:val="0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</w:t>
            </w:r>
            <w:r>
              <w:rPr>
                <w:rFonts w:hAnsi="宋体" w:hint="eastAsia"/>
                <w:kern w:val="0"/>
                <w:sz w:val="24"/>
              </w:rPr>
              <w:t>15</w:t>
            </w:r>
            <w:r>
              <w:rPr>
                <w:rFonts w:hAnsi="宋体" w:hint="eastAsia"/>
                <w:kern w:val="0"/>
                <w:sz w:val="24"/>
              </w:rPr>
              <w:t>分钟</w:t>
            </w:r>
            <w:r>
              <w:rPr>
                <w:rFonts w:hAnsi="宋体"/>
                <w:kern w:val="0"/>
                <w:sz w:val="24"/>
              </w:rPr>
              <w:t>，满分为</w:t>
            </w:r>
            <w:r>
              <w:rPr>
                <w:rFonts w:hAnsi="宋体"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</w:t>
            </w:r>
            <w:r>
              <w:rPr>
                <w:rFonts w:hAnsi="宋体"/>
                <w:kern w:val="0"/>
                <w:sz w:val="24"/>
              </w:rPr>
              <w:t>分。考生随机</w:t>
            </w:r>
            <w:r>
              <w:rPr>
                <w:rFonts w:hAnsi="宋体" w:hint="eastAsia"/>
                <w:kern w:val="0"/>
                <w:sz w:val="24"/>
              </w:rPr>
              <w:t>抽取试</w:t>
            </w:r>
            <w:r>
              <w:rPr>
                <w:rFonts w:hAnsi="宋体"/>
                <w:kern w:val="0"/>
                <w:sz w:val="24"/>
              </w:rPr>
              <w:t>题</w:t>
            </w:r>
            <w:r>
              <w:rPr>
                <w:rFonts w:hAnsi="宋体" w:hint="eastAsia"/>
                <w:kern w:val="0"/>
                <w:sz w:val="24"/>
              </w:rPr>
              <w:t>，现场回答。</w:t>
            </w:r>
          </w:p>
          <w:p w14:paraId="75A0EB74" w14:textId="77777777" w:rsidR="00BE4EF9" w:rsidRDefault="00CF0563">
            <w:pPr>
              <w:widowControl/>
              <w:spacing w:line="480" w:lineRule="exact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测</w:t>
            </w:r>
            <w:r>
              <w:rPr>
                <w:rFonts w:hAnsi="宋体"/>
                <w:kern w:val="0"/>
                <w:sz w:val="24"/>
              </w:rPr>
              <w:t>试成绩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低于</w:t>
            </w:r>
            <w:r>
              <w:rPr>
                <w:rFonts w:hint="eastAsia"/>
                <w:b/>
                <w:color w:val="FF0000"/>
                <w:kern w:val="0"/>
                <w:sz w:val="24"/>
              </w:rPr>
              <w:t>72</w:t>
            </w:r>
            <w:r>
              <w:rPr>
                <w:rFonts w:hAnsi="宋体"/>
                <w:kern w:val="0"/>
                <w:sz w:val="24"/>
              </w:rPr>
              <w:t>分视为复试不合格，不予录取。</w:t>
            </w:r>
          </w:p>
        </w:tc>
      </w:tr>
    </w:tbl>
    <w:p w14:paraId="721A663B" w14:textId="77777777" w:rsidR="00BE4EF9" w:rsidRPr="00B6381F" w:rsidRDefault="00CF0563">
      <w:pPr>
        <w:spacing w:line="480" w:lineRule="exact"/>
        <w:ind w:firstLineChars="200" w:firstLine="482"/>
        <w:rPr>
          <w:b/>
          <w:bCs/>
          <w:kern w:val="0"/>
          <w:sz w:val="24"/>
        </w:rPr>
      </w:pPr>
      <w:r w:rsidRPr="00B6381F">
        <w:rPr>
          <w:rFonts w:hAnsi="宋体"/>
          <w:b/>
          <w:bCs/>
          <w:kern w:val="0"/>
          <w:sz w:val="24"/>
        </w:rPr>
        <w:t>（</w:t>
      </w:r>
      <w:r w:rsidRPr="00B6381F">
        <w:rPr>
          <w:b/>
          <w:bCs/>
          <w:kern w:val="0"/>
          <w:sz w:val="24"/>
        </w:rPr>
        <w:t>2</w:t>
      </w:r>
      <w:r w:rsidRPr="00B6381F">
        <w:rPr>
          <w:rFonts w:hAnsi="宋体"/>
          <w:b/>
          <w:bCs/>
          <w:kern w:val="0"/>
          <w:sz w:val="24"/>
        </w:rPr>
        <w:t>）</w:t>
      </w:r>
      <w:r w:rsidRPr="00B6381F">
        <w:rPr>
          <w:rFonts w:hAnsi="宋体" w:hint="eastAsia"/>
          <w:b/>
          <w:bCs/>
          <w:kern w:val="0"/>
          <w:sz w:val="24"/>
        </w:rPr>
        <w:t>英语</w:t>
      </w:r>
      <w:r w:rsidRPr="00B6381F">
        <w:rPr>
          <w:rFonts w:hAnsi="宋体"/>
          <w:b/>
          <w:bCs/>
          <w:kern w:val="0"/>
          <w:sz w:val="24"/>
        </w:rPr>
        <w:t>听力及口语测试</w:t>
      </w:r>
    </w:p>
    <w:p w14:paraId="79D0EA0E" w14:textId="77777777" w:rsidR="00BE4EF9" w:rsidRDefault="00CF0563">
      <w:pPr>
        <w:widowControl/>
        <w:spacing w:line="480" w:lineRule="exact"/>
        <w:ind w:firstLineChars="150" w:firstLine="361"/>
        <w:jc w:val="left"/>
        <w:rPr>
          <w:kern w:val="0"/>
          <w:sz w:val="24"/>
        </w:rPr>
      </w:pPr>
      <w:r>
        <w:rPr>
          <w:rFonts w:hAnsi="宋体" w:hint="eastAsia"/>
          <w:b/>
          <w:kern w:val="0"/>
          <w:sz w:val="24"/>
        </w:rPr>
        <w:t>测</w:t>
      </w:r>
      <w:r>
        <w:rPr>
          <w:rFonts w:hAnsi="宋体"/>
          <w:b/>
          <w:kern w:val="0"/>
          <w:sz w:val="24"/>
        </w:rPr>
        <w:t>试形式</w:t>
      </w:r>
      <w:r>
        <w:rPr>
          <w:rFonts w:hAnsi="宋体"/>
          <w:kern w:val="0"/>
          <w:sz w:val="24"/>
        </w:rPr>
        <w:t>：用</w:t>
      </w:r>
      <w:r>
        <w:rPr>
          <w:rFonts w:hAnsi="宋体" w:hint="eastAsia"/>
          <w:kern w:val="0"/>
          <w:sz w:val="24"/>
        </w:rPr>
        <w:t>英语</w:t>
      </w:r>
      <w:r>
        <w:rPr>
          <w:rFonts w:hAnsi="宋体"/>
          <w:kern w:val="0"/>
          <w:sz w:val="24"/>
        </w:rPr>
        <w:t>介绍自己的基本情况，并</w:t>
      </w:r>
      <w:r>
        <w:rPr>
          <w:rFonts w:hAnsi="宋体" w:hint="eastAsia"/>
          <w:kern w:val="0"/>
          <w:sz w:val="24"/>
        </w:rPr>
        <w:t>随机</w:t>
      </w:r>
      <w:r>
        <w:rPr>
          <w:rFonts w:hAnsi="宋体"/>
          <w:kern w:val="0"/>
          <w:sz w:val="24"/>
        </w:rPr>
        <w:t>选择一题作答，测试内容为大学本科毕业生专业</w:t>
      </w:r>
      <w:r>
        <w:rPr>
          <w:rFonts w:hAnsi="宋体" w:hint="eastAsia"/>
          <w:kern w:val="0"/>
          <w:sz w:val="24"/>
        </w:rPr>
        <w:t>英</w:t>
      </w:r>
      <w:r>
        <w:rPr>
          <w:rFonts w:hAnsi="宋体"/>
          <w:kern w:val="0"/>
          <w:sz w:val="24"/>
        </w:rPr>
        <w:t>语基本要求</w:t>
      </w:r>
      <w:r>
        <w:rPr>
          <w:rFonts w:hAnsi="宋体" w:hint="eastAsia"/>
          <w:kern w:val="0"/>
          <w:sz w:val="24"/>
        </w:rPr>
        <w:t>，</w:t>
      </w:r>
      <w:r>
        <w:rPr>
          <w:rFonts w:hAnsi="宋体"/>
          <w:kern w:val="0"/>
          <w:sz w:val="24"/>
        </w:rPr>
        <w:t>满分</w:t>
      </w:r>
      <w:r>
        <w:rPr>
          <w:rFonts w:hint="eastAsia"/>
          <w:b/>
          <w:kern w:val="0"/>
          <w:sz w:val="24"/>
        </w:rPr>
        <w:t>2</w:t>
      </w:r>
      <w:r>
        <w:rPr>
          <w:b/>
          <w:kern w:val="0"/>
          <w:sz w:val="24"/>
        </w:rPr>
        <w:t>0</w:t>
      </w:r>
      <w:r>
        <w:rPr>
          <w:rFonts w:hAnsi="宋体"/>
          <w:kern w:val="0"/>
          <w:sz w:val="24"/>
        </w:rPr>
        <w:t>分</w:t>
      </w:r>
      <w:r>
        <w:rPr>
          <w:rFonts w:hAnsi="宋体" w:hint="eastAsia"/>
          <w:kern w:val="0"/>
          <w:sz w:val="24"/>
        </w:rPr>
        <w:t>，</w:t>
      </w:r>
      <w:r>
        <w:rPr>
          <w:rFonts w:hAnsi="宋体" w:hint="eastAsia"/>
          <w:b/>
          <w:color w:val="FF0000"/>
          <w:kern w:val="0"/>
          <w:sz w:val="24"/>
        </w:rPr>
        <w:t>低于</w:t>
      </w:r>
      <w:r>
        <w:rPr>
          <w:rFonts w:hAnsi="宋体" w:hint="eastAsia"/>
          <w:b/>
          <w:color w:val="FF0000"/>
          <w:kern w:val="0"/>
          <w:sz w:val="24"/>
        </w:rPr>
        <w:t>12</w:t>
      </w:r>
      <w:r>
        <w:rPr>
          <w:rFonts w:hAnsi="宋体" w:hint="eastAsia"/>
          <w:kern w:val="0"/>
          <w:sz w:val="24"/>
        </w:rPr>
        <w:t>分</w:t>
      </w:r>
      <w:r>
        <w:rPr>
          <w:rFonts w:hAnsi="宋体"/>
          <w:kern w:val="0"/>
          <w:sz w:val="24"/>
        </w:rPr>
        <w:t>视为复试不合格，不予录取。</w:t>
      </w:r>
    </w:p>
    <w:p w14:paraId="5EB00868" w14:textId="77777777" w:rsidR="00BE4EF9" w:rsidRDefault="00CF0563">
      <w:pPr>
        <w:widowControl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rFonts w:hAnsi="宋体"/>
          <w:kern w:val="0"/>
          <w:sz w:val="24"/>
        </w:rPr>
        <w:t>）综合面试</w:t>
      </w:r>
    </w:p>
    <w:p w14:paraId="223F5839" w14:textId="77777777" w:rsidR="00BE4EF9" w:rsidRDefault="00CF0563">
      <w:pPr>
        <w:widowControl/>
        <w:spacing w:line="480" w:lineRule="exact"/>
        <w:ind w:firstLineChars="150" w:firstLine="36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包括思想政治素质和道德品质；事业心、责任感、纪律性、协作精神和心理健康情况；人文素养、心理素质；举止、表达和礼仪等</w:t>
      </w:r>
      <w:r>
        <w:rPr>
          <w:rFonts w:hAnsi="宋体"/>
          <w:b/>
          <w:kern w:val="0"/>
          <w:sz w:val="24"/>
        </w:rPr>
        <w:t>综合素质和能力</w:t>
      </w:r>
      <w:r>
        <w:rPr>
          <w:rFonts w:hAnsi="宋体" w:hint="eastAsia"/>
          <w:kern w:val="0"/>
          <w:sz w:val="24"/>
        </w:rPr>
        <w:t>以及</w:t>
      </w:r>
      <w:r>
        <w:rPr>
          <w:rFonts w:hAnsi="宋体"/>
          <w:kern w:val="0"/>
          <w:sz w:val="24"/>
        </w:rPr>
        <w:t>大学阶段学习情况及成绩；对本学科理论知识和应用技能掌握程度，发现、分析和解决问题的能力，对本学科发展动态的了解、创新精神和创新能力等</w:t>
      </w:r>
      <w:r>
        <w:rPr>
          <w:rFonts w:hAnsi="宋体"/>
          <w:b/>
          <w:kern w:val="0"/>
          <w:sz w:val="24"/>
        </w:rPr>
        <w:t>专业素质和能力</w:t>
      </w:r>
      <w:r>
        <w:rPr>
          <w:rFonts w:hAnsi="宋体" w:hint="eastAsia"/>
          <w:kern w:val="0"/>
          <w:sz w:val="24"/>
        </w:rPr>
        <w:t>，</w:t>
      </w:r>
      <w:r>
        <w:rPr>
          <w:rFonts w:hAnsi="宋体"/>
          <w:kern w:val="0"/>
          <w:sz w:val="24"/>
        </w:rPr>
        <w:t>满分</w:t>
      </w:r>
      <w:r>
        <w:rPr>
          <w:rFonts w:hAnsi="宋体" w:hint="eastAsia"/>
          <w:kern w:val="0"/>
          <w:sz w:val="24"/>
        </w:rPr>
        <w:t>80</w:t>
      </w:r>
      <w:r>
        <w:rPr>
          <w:rFonts w:hAnsi="宋体" w:hint="eastAsia"/>
          <w:kern w:val="0"/>
          <w:sz w:val="24"/>
        </w:rPr>
        <w:t>分。</w:t>
      </w:r>
      <w:r>
        <w:rPr>
          <w:rFonts w:hAnsi="宋体"/>
          <w:kern w:val="0"/>
          <w:sz w:val="24"/>
        </w:rPr>
        <w:t>综合面试</w:t>
      </w:r>
      <w:r>
        <w:rPr>
          <w:rFonts w:hAnsi="宋体" w:hint="eastAsia"/>
          <w:kern w:val="0"/>
          <w:sz w:val="24"/>
        </w:rPr>
        <w:t>成绩</w:t>
      </w:r>
      <w:r>
        <w:rPr>
          <w:rFonts w:hAnsi="宋体" w:hint="eastAsia"/>
          <w:b/>
          <w:color w:val="FF0000"/>
          <w:kern w:val="0"/>
          <w:sz w:val="24"/>
        </w:rPr>
        <w:t>低于</w:t>
      </w:r>
      <w:r>
        <w:rPr>
          <w:rFonts w:hAnsi="宋体"/>
          <w:b/>
          <w:color w:val="FF0000"/>
          <w:kern w:val="0"/>
          <w:sz w:val="24"/>
        </w:rPr>
        <w:t>48</w:t>
      </w:r>
      <w:r>
        <w:rPr>
          <w:rFonts w:hAnsi="宋体" w:hint="eastAsia"/>
          <w:b/>
          <w:color w:val="FF0000"/>
          <w:kern w:val="0"/>
          <w:sz w:val="24"/>
        </w:rPr>
        <w:t>分</w:t>
      </w:r>
      <w:r>
        <w:rPr>
          <w:rFonts w:hAnsi="宋体"/>
          <w:kern w:val="0"/>
          <w:sz w:val="24"/>
        </w:rPr>
        <w:t>视为复试不合格，不予录取。</w:t>
      </w:r>
    </w:p>
    <w:p w14:paraId="73283F65" w14:textId="77777777" w:rsidR="00BE4EF9" w:rsidRDefault="00CF0563">
      <w:pPr>
        <w:widowControl/>
        <w:spacing w:line="480" w:lineRule="exact"/>
        <w:ind w:firstLineChars="196" w:firstLine="47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6</w:t>
      </w:r>
      <w:r>
        <w:rPr>
          <w:b/>
          <w:kern w:val="0"/>
          <w:sz w:val="24"/>
        </w:rPr>
        <w:t>.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Ansi="宋体"/>
          <w:b/>
          <w:kern w:val="0"/>
          <w:sz w:val="24"/>
        </w:rPr>
        <w:t>同等学力考生和跨专业报考考生加试</w:t>
      </w:r>
    </w:p>
    <w:p w14:paraId="6A150AD6" w14:textId="77777777" w:rsidR="00BE4EF9" w:rsidRDefault="00CF0563">
      <w:pPr>
        <w:spacing w:line="480" w:lineRule="exact"/>
        <w:ind w:firstLineChars="200" w:firstLine="480"/>
        <w:jc w:val="left"/>
        <w:rPr>
          <w:rFonts w:hAnsi="宋体"/>
          <w:color w:val="0000FF"/>
          <w:kern w:val="0"/>
          <w:sz w:val="24"/>
        </w:rPr>
      </w:pPr>
      <w:r>
        <w:rPr>
          <w:rFonts w:hAnsi="宋体"/>
          <w:kern w:val="0"/>
          <w:sz w:val="24"/>
        </w:rPr>
        <w:t>加试</w:t>
      </w:r>
      <w:r>
        <w:rPr>
          <w:rFonts w:hAnsi="宋体" w:hint="eastAsia"/>
          <w:kern w:val="0"/>
          <w:sz w:val="24"/>
        </w:rPr>
        <w:t>科目按招生简章规定科目加试，满分为每科</w:t>
      </w:r>
      <w:r>
        <w:rPr>
          <w:rFonts w:hAnsi="宋体" w:hint="eastAsia"/>
          <w:b/>
          <w:kern w:val="0"/>
          <w:sz w:val="24"/>
        </w:rPr>
        <w:t>100</w:t>
      </w:r>
      <w:r>
        <w:rPr>
          <w:rFonts w:hAnsi="宋体" w:hint="eastAsia"/>
          <w:kern w:val="0"/>
          <w:sz w:val="24"/>
        </w:rPr>
        <w:t>分，</w:t>
      </w:r>
      <w:r>
        <w:rPr>
          <w:rFonts w:hAnsi="宋体"/>
          <w:kern w:val="0"/>
          <w:sz w:val="24"/>
        </w:rPr>
        <w:t>加试科目成绩不计入复试成绩，但加试科目成绩</w:t>
      </w:r>
      <w:r>
        <w:rPr>
          <w:rFonts w:hAnsi="宋体" w:hint="eastAsia"/>
          <w:kern w:val="0"/>
          <w:sz w:val="24"/>
        </w:rPr>
        <w:t>低于</w:t>
      </w:r>
      <w:r>
        <w:rPr>
          <w:rFonts w:hAnsi="宋体" w:hint="eastAsia"/>
          <w:b/>
          <w:kern w:val="0"/>
          <w:sz w:val="24"/>
        </w:rPr>
        <w:t>60</w:t>
      </w:r>
      <w:r>
        <w:rPr>
          <w:rFonts w:hAnsi="宋体" w:hint="eastAsia"/>
          <w:kern w:val="0"/>
          <w:sz w:val="24"/>
        </w:rPr>
        <w:t>分</w:t>
      </w:r>
      <w:r>
        <w:rPr>
          <w:rFonts w:hAnsi="宋体"/>
          <w:kern w:val="0"/>
          <w:sz w:val="24"/>
        </w:rPr>
        <w:t>视为复试不合格，不予以录取</w:t>
      </w:r>
      <w:r>
        <w:rPr>
          <w:rFonts w:hAnsi="宋体" w:hint="eastAsia"/>
          <w:color w:val="0000FF"/>
          <w:kern w:val="0"/>
          <w:sz w:val="24"/>
        </w:rPr>
        <w:t>（具体安排另行通知）</w:t>
      </w:r>
      <w:r>
        <w:rPr>
          <w:rFonts w:hAnsi="宋体"/>
          <w:color w:val="0000FF"/>
          <w:kern w:val="0"/>
          <w:sz w:val="24"/>
        </w:rPr>
        <w:t>。</w:t>
      </w:r>
    </w:p>
    <w:p w14:paraId="444DAB67" w14:textId="77777777" w:rsidR="00BE4EF9" w:rsidRDefault="00CF0563">
      <w:pPr>
        <w:spacing w:line="480" w:lineRule="exact"/>
        <w:ind w:firstLineChars="200" w:firstLine="482"/>
        <w:jc w:val="left"/>
        <w:rPr>
          <w:b/>
          <w:color w:val="0000FF"/>
          <w:kern w:val="0"/>
          <w:sz w:val="24"/>
        </w:rPr>
      </w:pPr>
      <w:r>
        <w:rPr>
          <w:rFonts w:hint="eastAsia"/>
          <w:b/>
          <w:color w:val="0000FF"/>
          <w:kern w:val="0"/>
          <w:sz w:val="24"/>
        </w:rPr>
        <w:t>化学工程与技术（应用化学、能源化学工程、化学工艺、制药工程等）、药学、材料化学、科学教育专业及培养计划中含无机化学、分析化学、有机化学、物理化学且有合格成绩的其他专业的考生报考化学专业不进行加试。</w:t>
      </w:r>
    </w:p>
    <w:p w14:paraId="72B56B54" w14:textId="77777777" w:rsidR="00BE4EF9" w:rsidRDefault="00CF0563">
      <w:pPr>
        <w:spacing w:line="480" w:lineRule="exact"/>
        <w:ind w:firstLineChars="200" w:firstLine="482"/>
        <w:jc w:val="left"/>
        <w:rPr>
          <w:b/>
          <w:color w:val="0000FF"/>
          <w:kern w:val="0"/>
          <w:sz w:val="24"/>
        </w:rPr>
      </w:pPr>
      <w:r>
        <w:rPr>
          <w:rFonts w:hint="eastAsia"/>
          <w:b/>
          <w:color w:val="0000FF"/>
          <w:kern w:val="0"/>
          <w:sz w:val="24"/>
        </w:rPr>
        <w:t>化学、科学教育、材料化学、应用化学专业及培养计划中含无机化学、分析化学、有机化学、物理化学且有合格成绩的其他专业的考生报考学科教学（化学）专业不进行加试。</w:t>
      </w:r>
    </w:p>
    <w:p w14:paraId="34E35859" w14:textId="77777777" w:rsidR="00BE4EF9" w:rsidRDefault="00CF0563">
      <w:pPr>
        <w:widowControl/>
        <w:spacing w:line="480" w:lineRule="exact"/>
        <w:ind w:firstLineChars="196" w:firstLine="472"/>
        <w:jc w:val="left"/>
        <w:rPr>
          <w:b/>
          <w:kern w:val="0"/>
          <w:sz w:val="24"/>
        </w:rPr>
      </w:pPr>
      <w:r w:rsidRPr="002577FB">
        <w:rPr>
          <w:rFonts w:hint="eastAsia"/>
          <w:b/>
          <w:color w:val="000000" w:themeColor="text1"/>
          <w:kern w:val="0"/>
          <w:sz w:val="24"/>
        </w:rPr>
        <w:t>7</w:t>
      </w:r>
      <w:r w:rsidRPr="002577FB">
        <w:rPr>
          <w:b/>
          <w:color w:val="000000" w:themeColor="text1"/>
          <w:kern w:val="0"/>
          <w:sz w:val="24"/>
        </w:rPr>
        <w:t>.</w:t>
      </w:r>
      <w:r w:rsidRPr="002577FB">
        <w:rPr>
          <w:rFonts w:hint="eastAsia"/>
          <w:b/>
          <w:color w:val="000000" w:themeColor="text1"/>
          <w:kern w:val="0"/>
          <w:sz w:val="24"/>
        </w:rPr>
        <w:t xml:space="preserve"> </w:t>
      </w:r>
      <w:r w:rsidRPr="002577FB">
        <w:rPr>
          <w:rFonts w:hAnsi="宋体"/>
          <w:b/>
          <w:color w:val="000000" w:themeColor="text1"/>
          <w:kern w:val="0"/>
          <w:sz w:val="24"/>
        </w:rPr>
        <w:t>复试实施办</w:t>
      </w:r>
      <w:r>
        <w:rPr>
          <w:rFonts w:hAnsi="宋体"/>
          <w:b/>
          <w:kern w:val="0"/>
          <w:sz w:val="24"/>
        </w:rPr>
        <w:t>法</w:t>
      </w:r>
    </w:p>
    <w:p w14:paraId="10C1184A" w14:textId="77777777" w:rsidR="00BE4EF9" w:rsidRDefault="00CF0563" w:rsidP="00C76F13">
      <w:pPr>
        <w:widowControl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1</w:t>
      </w:r>
      <w:r>
        <w:rPr>
          <w:rFonts w:hAnsi="宋体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原则上根据</w:t>
      </w:r>
      <w:r>
        <w:rPr>
          <w:rFonts w:hAnsi="宋体"/>
          <w:kern w:val="0"/>
          <w:sz w:val="24"/>
        </w:rPr>
        <w:t>考生</w:t>
      </w:r>
      <w:r>
        <w:rPr>
          <w:rFonts w:hAnsi="宋体" w:hint="eastAsia"/>
          <w:kern w:val="0"/>
          <w:sz w:val="24"/>
        </w:rPr>
        <w:t>的考生编号进行分组确定面试顺序</w:t>
      </w:r>
      <w:r>
        <w:rPr>
          <w:rFonts w:hAnsi="宋体"/>
          <w:kern w:val="0"/>
          <w:sz w:val="24"/>
        </w:rPr>
        <w:t>。</w:t>
      </w:r>
    </w:p>
    <w:p w14:paraId="5ACD8D12" w14:textId="77777777" w:rsidR="00BE4EF9" w:rsidRDefault="00CF0563" w:rsidP="00C76F13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2</w:t>
      </w:r>
      <w:r>
        <w:rPr>
          <w:rFonts w:hAnsi="宋体"/>
          <w:kern w:val="0"/>
          <w:sz w:val="24"/>
        </w:rPr>
        <w:t>）面试主要采取抽</w:t>
      </w:r>
      <w:r>
        <w:rPr>
          <w:rFonts w:hAnsi="宋体" w:hint="eastAsia"/>
          <w:kern w:val="0"/>
          <w:sz w:val="24"/>
        </w:rPr>
        <w:t>题</w:t>
      </w:r>
      <w:r>
        <w:rPr>
          <w:rFonts w:hAnsi="宋体"/>
          <w:kern w:val="0"/>
          <w:sz w:val="24"/>
        </w:rPr>
        <w:t>回答和提问回答相结合的方式，</w:t>
      </w:r>
      <w:r>
        <w:rPr>
          <w:rFonts w:hAnsi="宋体" w:hint="eastAsia"/>
          <w:kern w:val="0"/>
          <w:sz w:val="24"/>
        </w:rPr>
        <w:t>按照英语</w:t>
      </w:r>
      <w:r>
        <w:rPr>
          <w:rFonts w:hAnsi="宋体"/>
          <w:kern w:val="0"/>
          <w:sz w:val="24"/>
        </w:rPr>
        <w:t>听力及口语测试</w:t>
      </w:r>
      <w:r>
        <w:rPr>
          <w:rFonts w:hAnsi="宋体" w:hint="eastAsia"/>
          <w:kern w:val="0"/>
          <w:sz w:val="24"/>
        </w:rPr>
        <w:t>、专业测试、</w:t>
      </w:r>
      <w:r>
        <w:rPr>
          <w:rFonts w:hAnsi="宋体"/>
          <w:kern w:val="0"/>
          <w:sz w:val="24"/>
        </w:rPr>
        <w:t>综合</w:t>
      </w:r>
      <w:r>
        <w:rPr>
          <w:rFonts w:hAnsi="宋体" w:hint="eastAsia"/>
          <w:kern w:val="0"/>
          <w:sz w:val="24"/>
        </w:rPr>
        <w:t>面试等多个环节</w:t>
      </w:r>
      <w:r>
        <w:rPr>
          <w:rFonts w:hAnsi="宋体"/>
          <w:kern w:val="0"/>
          <w:sz w:val="24"/>
        </w:rPr>
        <w:t>进行。</w:t>
      </w:r>
    </w:p>
    <w:p w14:paraId="1AA9E29A" w14:textId="77777777" w:rsidR="00BE4EF9" w:rsidRDefault="00CF0563" w:rsidP="00C76F13">
      <w:pPr>
        <w:widowControl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rFonts w:hAnsi="宋体"/>
          <w:kern w:val="0"/>
          <w:sz w:val="24"/>
        </w:rPr>
        <w:t>）各招生专业</w:t>
      </w:r>
      <w:proofErr w:type="gramStart"/>
      <w:r>
        <w:rPr>
          <w:rFonts w:hAnsi="宋体"/>
          <w:kern w:val="0"/>
          <w:sz w:val="24"/>
        </w:rPr>
        <w:t>复试组复试</w:t>
      </w:r>
      <w:proofErr w:type="gramEnd"/>
      <w:r>
        <w:rPr>
          <w:rFonts w:hAnsi="宋体"/>
          <w:kern w:val="0"/>
          <w:sz w:val="24"/>
        </w:rPr>
        <w:t>采取组长负责制，</w:t>
      </w:r>
      <w:r>
        <w:rPr>
          <w:rFonts w:hAnsi="宋体"/>
          <w:color w:val="000000"/>
          <w:kern w:val="0"/>
          <w:sz w:val="24"/>
        </w:rPr>
        <w:t>每个复试小组成员不少于</w:t>
      </w:r>
      <w:r>
        <w:rPr>
          <w:b/>
          <w:color w:val="000000"/>
          <w:kern w:val="0"/>
          <w:sz w:val="24"/>
        </w:rPr>
        <w:t>5</w:t>
      </w:r>
      <w:r>
        <w:rPr>
          <w:rFonts w:hAnsi="宋体"/>
          <w:color w:val="000000"/>
          <w:kern w:val="0"/>
          <w:sz w:val="24"/>
        </w:rPr>
        <w:t>人，</w:t>
      </w:r>
      <w:r>
        <w:rPr>
          <w:rFonts w:hAnsi="宋体"/>
          <w:kern w:val="0"/>
          <w:sz w:val="24"/>
        </w:rPr>
        <w:t>每生</w:t>
      </w:r>
      <w:proofErr w:type="gramStart"/>
      <w:r>
        <w:rPr>
          <w:rFonts w:hAnsi="宋体" w:hint="eastAsia"/>
          <w:kern w:val="0"/>
          <w:sz w:val="24"/>
        </w:rPr>
        <w:t>复</w:t>
      </w:r>
      <w:r>
        <w:rPr>
          <w:rFonts w:hAnsi="宋体"/>
          <w:kern w:val="0"/>
          <w:sz w:val="24"/>
        </w:rPr>
        <w:t>试</w:t>
      </w:r>
      <w:r>
        <w:rPr>
          <w:rFonts w:hAnsi="宋体" w:hint="eastAsia"/>
          <w:kern w:val="0"/>
          <w:sz w:val="24"/>
        </w:rPr>
        <w:t>总</w:t>
      </w:r>
      <w:proofErr w:type="gramEnd"/>
      <w:r>
        <w:rPr>
          <w:rFonts w:hAnsi="宋体"/>
          <w:kern w:val="0"/>
          <w:sz w:val="24"/>
        </w:rPr>
        <w:t>时间一般不少于</w:t>
      </w:r>
      <w:r>
        <w:rPr>
          <w:b/>
          <w:kern w:val="0"/>
          <w:sz w:val="24"/>
        </w:rPr>
        <w:t>20</w:t>
      </w:r>
      <w:r>
        <w:rPr>
          <w:rFonts w:hAnsi="宋体"/>
          <w:kern w:val="0"/>
          <w:sz w:val="24"/>
        </w:rPr>
        <w:t>分钟</w:t>
      </w:r>
      <w:r>
        <w:rPr>
          <w:rFonts w:hAnsi="宋体" w:hint="eastAsia"/>
          <w:kern w:val="0"/>
          <w:sz w:val="24"/>
        </w:rPr>
        <w:t>，其中英语面试不少于</w:t>
      </w:r>
      <w:r>
        <w:rPr>
          <w:rFonts w:hAnsi="宋体" w:hint="eastAsia"/>
          <w:b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分钟。</w:t>
      </w:r>
    </w:p>
    <w:p w14:paraId="0266F97A" w14:textId="77777777" w:rsidR="00BE4EF9" w:rsidRDefault="00CF0563" w:rsidP="00C76F13">
      <w:pPr>
        <w:widowControl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4</w:t>
      </w:r>
      <w:r>
        <w:rPr>
          <w:rFonts w:hAnsi="宋体"/>
          <w:kern w:val="0"/>
          <w:sz w:val="24"/>
        </w:rPr>
        <w:t>）每个复试小组应对每位考生的作答情况进行现场记录，并妥存备查。</w:t>
      </w:r>
    </w:p>
    <w:p w14:paraId="437D7465" w14:textId="77777777" w:rsidR="00BE4EF9" w:rsidRDefault="00CF0563" w:rsidP="00C76F13">
      <w:pPr>
        <w:widowControl/>
        <w:spacing w:line="480" w:lineRule="exact"/>
        <w:ind w:firstLineChars="200" w:firstLine="480"/>
        <w:jc w:val="left"/>
        <w:rPr>
          <w:b/>
          <w:color w:val="0033CC"/>
          <w:kern w:val="0"/>
          <w:sz w:val="24"/>
        </w:rPr>
      </w:pP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5</w:t>
      </w:r>
      <w:r>
        <w:rPr>
          <w:rFonts w:hAnsi="宋体"/>
          <w:kern w:val="0"/>
          <w:sz w:val="24"/>
        </w:rPr>
        <w:t>）参加复试的每位小组成员，均必须在统一制定的成绩表上给每位考生打分，</w:t>
      </w:r>
      <w:r>
        <w:rPr>
          <w:rFonts w:hAnsi="宋体" w:hint="eastAsia"/>
          <w:b/>
          <w:color w:val="FF0000"/>
          <w:kern w:val="0"/>
          <w:sz w:val="24"/>
        </w:rPr>
        <w:t>考生各环节</w:t>
      </w:r>
      <w:r>
        <w:rPr>
          <w:rFonts w:hAnsi="宋体"/>
          <w:b/>
          <w:color w:val="FF0000"/>
          <w:kern w:val="0"/>
          <w:sz w:val="24"/>
        </w:rPr>
        <w:t>面试成绩以</w:t>
      </w:r>
      <w:r>
        <w:rPr>
          <w:rFonts w:hAnsi="宋体" w:hint="eastAsia"/>
          <w:b/>
          <w:color w:val="FF0000"/>
          <w:kern w:val="0"/>
          <w:sz w:val="24"/>
        </w:rPr>
        <w:t>去掉</w:t>
      </w:r>
      <w:r>
        <w:rPr>
          <w:rFonts w:hAnsi="宋体" w:hint="eastAsia"/>
          <w:b/>
          <w:color w:val="FF0000"/>
          <w:kern w:val="0"/>
          <w:sz w:val="24"/>
        </w:rPr>
        <w:t>1</w:t>
      </w:r>
      <w:r>
        <w:rPr>
          <w:rFonts w:hAnsi="宋体" w:hint="eastAsia"/>
          <w:b/>
          <w:color w:val="FF0000"/>
          <w:kern w:val="0"/>
          <w:sz w:val="24"/>
        </w:rPr>
        <w:t>个最高分和</w:t>
      </w:r>
      <w:r>
        <w:rPr>
          <w:rFonts w:hAnsi="宋体" w:hint="eastAsia"/>
          <w:b/>
          <w:color w:val="FF0000"/>
          <w:kern w:val="0"/>
          <w:sz w:val="24"/>
        </w:rPr>
        <w:t>1</w:t>
      </w:r>
      <w:r>
        <w:rPr>
          <w:rFonts w:hAnsi="宋体" w:hint="eastAsia"/>
          <w:b/>
          <w:color w:val="FF0000"/>
          <w:kern w:val="0"/>
          <w:sz w:val="24"/>
        </w:rPr>
        <w:t>个最低分后剩余分数的平均值</w:t>
      </w:r>
      <w:r>
        <w:rPr>
          <w:rFonts w:hAnsi="宋体"/>
          <w:b/>
          <w:color w:val="FF0000"/>
          <w:kern w:val="0"/>
          <w:sz w:val="24"/>
        </w:rPr>
        <w:t>计算</w:t>
      </w:r>
      <w:r>
        <w:rPr>
          <w:rFonts w:hAnsi="宋体"/>
          <w:kern w:val="0"/>
          <w:sz w:val="24"/>
        </w:rPr>
        <w:t>。</w:t>
      </w:r>
    </w:p>
    <w:p w14:paraId="3EE70D94" w14:textId="77777777" w:rsidR="00BE4EF9" w:rsidRDefault="00CF0563" w:rsidP="004E7ACB">
      <w:pPr>
        <w:widowControl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6</w:t>
      </w:r>
      <w:r>
        <w:rPr>
          <w:rFonts w:hAnsi="宋体"/>
          <w:kern w:val="0"/>
          <w:sz w:val="24"/>
        </w:rPr>
        <w:t>）复试面试安排如下：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4"/>
        <w:gridCol w:w="3172"/>
      </w:tblGrid>
      <w:tr w:rsidR="00BE4EF9" w14:paraId="4E38D764" w14:textId="77777777">
        <w:trPr>
          <w:trHeight w:val="460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AACD" w14:textId="77777777" w:rsidR="00BE4EF9" w:rsidRDefault="00CF056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面试小组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519D" w14:textId="77777777" w:rsidR="00BE4EF9" w:rsidRDefault="00CF056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面试时间</w:t>
            </w:r>
          </w:p>
        </w:tc>
      </w:tr>
      <w:tr w:rsidR="00BE4EF9" w14:paraId="109C0ABB" w14:textId="77777777">
        <w:trPr>
          <w:trHeight w:val="414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BEB9F" w14:textId="77777777" w:rsidR="00BE4EF9" w:rsidRDefault="00CF056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化学</w:t>
            </w:r>
            <w:r>
              <w:rPr>
                <w:rFonts w:hAnsi="宋体" w:hint="eastAsia"/>
                <w:kern w:val="0"/>
                <w:sz w:val="24"/>
              </w:rPr>
              <w:t>专业英语面试小组</w:t>
            </w:r>
          </w:p>
        </w:tc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19DD" w14:textId="77777777" w:rsidR="00BE4EF9" w:rsidRDefault="00CF0563">
            <w:pPr>
              <w:spacing w:line="360" w:lineRule="exact"/>
              <w:jc w:val="center"/>
              <w:rPr>
                <w:b/>
                <w:color w:val="FF0000"/>
                <w:kern w:val="0"/>
                <w:sz w:val="24"/>
              </w:rPr>
            </w:pPr>
            <w:r>
              <w:rPr>
                <w:b/>
                <w:color w:val="FF0000"/>
                <w:kern w:val="0"/>
                <w:sz w:val="24"/>
              </w:rPr>
              <w:t>5</w:t>
            </w:r>
            <w:r>
              <w:rPr>
                <w:rFonts w:hint="eastAsia"/>
                <w:b/>
                <w:color w:val="FF0000"/>
                <w:kern w:val="0"/>
                <w:sz w:val="24"/>
              </w:rPr>
              <w:t>月</w:t>
            </w:r>
            <w:r>
              <w:rPr>
                <w:b/>
                <w:color w:val="FF0000"/>
                <w:kern w:val="0"/>
                <w:sz w:val="24"/>
              </w:rPr>
              <w:t>27</w:t>
            </w:r>
            <w:r>
              <w:rPr>
                <w:rFonts w:hint="eastAsia"/>
                <w:b/>
                <w:color w:val="FF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FF0000"/>
                <w:kern w:val="0"/>
                <w:sz w:val="24"/>
              </w:rPr>
              <w:t>28</w:t>
            </w:r>
            <w:r>
              <w:rPr>
                <w:rFonts w:hint="eastAsia"/>
                <w:b/>
                <w:color w:val="FF0000"/>
                <w:kern w:val="0"/>
                <w:sz w:val="24"/>
              </w:rPr>
              <w:t>日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上午</w:t>
            </w: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8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：</w:t>
            </w: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3</w:t>
            </w:r>
            <w:r>
              <w:rPr>
                <w:b/>
                <w:color w:val="FF0000"/>
                <w:kern w:val="0"/>
                <w:sz w:val="24"/>
              </w:rPr>
              <w:t>0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开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lastRenderedPageBreak/>
              <w:t>始</w:t>
            </w:r>
          </w:p>
        </w:tc>
      </w:tr>
      <w:tr w:rsidR="00BE4EF9" w14:paraId="7B5076BC" w14:textId="77777777">
        <w:trPr>
          <w:trHeight w:val="577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5A6F" w14:textId="4814175C" w:rsidR="00BE4EF9" w:rsidRDefault="00CF056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lastRenderedPageBreak/>
              <w:t>化学</w:t>
            </w:r>
            <w:r w:rsidR="0021510E">
              <w:rPr>
                <w:rFonts w:hAnsi="宋体" w:hint="eastAsia"/>
                <w:kern w:val="0"/>
                <w:sz w:val="24"/>
              </w:rPr>
              <w:t>专业</w:t>
            </w:r>
            <w:r>
              <w:rPr>
                <w:rFonts w:hAnsi="宋体"/>
                <w:kern w:val="0"/>
                <w:sz w:val="24"/>
              </w:rPr>
              <w:t>综合</w:t>
            </w:r>
            <w:r>
              <w:rPr>
                <w:rFonts w:hAnsi="宋体" w:hint="eastAsia"/>
                <w:kern w:val="0"/>
                <w:sz w:val="24"/>
              </w:rPr>
              <w:t>面试小组</w:t>
            </w:r>
          </w:p>
        </w:tc>
        <w:tc>
          <w:tcPr>
            <w:tcW w:w="3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3E80" w14:textId="77777777" w:rsidR="00BE4EF9" w:rsidRDefault="00BE4EF9">
            <w:pPr>
              <w:spacing w:line="360" w:lineRule="exact"/>
              <w:jc w:val="center"/>
              <w:rPr>
                <w:b/>
                <w:color w:val="FF0000"/>
                <w:kern w:val="0"/>
                <w:sz w:val="24"/>
              </w:rPr>
            </w:pPr>
          </w:p>
        </w:tc>
      </w:tr>
      <w:tr w:rsidR="00BE4EF9" w14:paraId="04C52B4D" w14:textId="77777777">
        <w:trPr>
          <w:trHeight w:val="577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FA04" w14:textId="731C0A7D" w:rsidR="00BE4EF9" w:rsidRDefault="0021510E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lastRenderedPageBreak/>
              <w:t>化学专业的</w:t>
            </w:r>
            <w:r w:rsidR="00CF0563">
              <w:rPr>
                <w:rFonts w:hAnsi="宋体" w:hint="eastAsia"/>
                <w:kern w:val="0"/>
                <w:sz w:val="24"/>
              </w:rPr>
              <w:t>专业测试</w:t>
            </w:r>
            <w:r w:rsidR="00CF0563">
              <w:rPr>
                <w:rFonts w:hAnsi="宋体" w:hint="eastAsia"/>
                <w:kern w:val="0"/>
                <w:sz w:val="24"/>
              </w:rPr>
              <w:t>A</w:t>
            </w:r>
            <w:r w:rsidR="00CF0563">
              <w:rPr>
                <w:rFonts w:hAnsi="宋体" w:hint="eastAsia"/>
                <w:kern w:val="0"/>
                <w:sz w:val="24"/>
              </w:rPr>
              <w:t>环节</w:t>
            </w:r>
            <w:r w:rsidR="00CF0563">
              <w:rPr>
                <w:rFonts w:hAnsi="宋体"/>
                <w:kern w:val="0"/>
                <w:sz w:val="24"/>
              </w:rPr>
              <w:t>面试小组</w:t>
            </w:r>
          </w:p>
        </w:tc>
        <w:tc>
          <w:tcPr>
            <w:tcW w:w="3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3EB3" w14:textId="77777777" w:rsidR="00BE4EF9" w:rsidRDefault="00BE4EF9">
            <w:pPr>
              <w:spacing w:line="360" w:lineRule="exact"/>
              <w:jc w:val="center"/>
              <w:rPr>
                <w:b/>
                <w:color w:val="FF0000"/>
                <w:kern w:val="0"/>
                <w:sz w:val="24"/>
              </w:rPr>
            </w:pPr>
          </w:p>
        </w:tc>
      </w:tr>
      <w:tr w:rsidR="00BE4EF9" w14:paraId="05A30576" w14:textId="77777777">
        <w:trPr>
          <w:trHeight w:val="577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ED63" w14:textId="3D74ACD7" w:rsidR="00BE4EF9" w:rsidRDefault="0021510E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化学专业的</w:t>
            </w:r>
            <w:r w:rsidR="00CF0563">
              <w:rPr>
                <w:rFonts w:hAnsi="宋体" w:hint="eastAsia"/>
                <w:kern w:val="0"/>
                <w:sz w:val="24"/>
              </w:rPr>
              <w:t>专业测试</w:t>
            </w:r>
            <w:r w:rsidR="00CF0563">
              <w:rPr>
                <w:rFonts w:hAnsi="宋体" w:hint="eastAsia"/>
                <w:kern w:val="0"/>
                <w:sz w:val="24"/>
              </w:rPr>
              <w:t>B</w:t>
            </w:r>
            <w:r w:rsidR="00CF0563">
              <w:rPr>
                <w:rFonts w:hAnsi="宋体" w:hint="eastAsia"/>
                <w:kern w:val="0"/>
                <w:sz w:val="24"/>
              </w:rPr>
              <w:t>环节</w:t>
            </w:r>
            <w:r w:rsidR="00CF0563">
              <w:rPr>
                <w:rFonts w:hAnsi="宋体"/>
                <w:kern w:val="0"/>
                <w:sz w:val="24"/>
              </w:rPr>
              <w:t>面试小组</w:t>
            </w:r>
          </w:p>
        </w:tc>
        <w:tc>
          <w:tcPr>
            <w:tcW w:w="3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9C38" w14:textId="77777777" w:rsidR="00BE4EF9" w:rsidRDefault="00BE4EF9">
            <w:pPr>
              <w:spacing w:line="360" w:lineRule="exact"/>
              <w:jc w:val="center"/>
              <w:rPr>
                <w:b/>
                <w:color w:val="FF0000"/>
                <w:kern w:val="0"/>
                <w:sz w:val="24"/>
              </w:rPr>
            </w:pPr>
          </w:p>
        </w:tc>
      </w:tr>
      <w:tr w:rsidR="00BE4EF9" w14:paraId="10D5FA38" w14:textId="77777777">
        <w:trPr>
          <w:trHeight w:val="427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2FBF" w14:textId="77777777" w:rsidR="00BE4EF9" w:rsidRDefault="00CF0563"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学科教学</w:t>
            </w:r>
            <w:r>
              <w:rPr>
                <w:kern w:val="0"/>
                <w:sz w:val="24"/>
              </w:rPr>
              <w:t>(</w:t>
            </w:r>
            <w:r>
              <w:rPr>
                <w:rFonts w:hAnsi="宋体"/>
                <w:kern w:val="0"/>
                <w:sz w:val="24"/>
              </w:rPr>
              <w:t>化学</w:t>
            </w:r>
            <w:r>
              <w:rPr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专业</w:t>
            </w:r>
            <w:r>
              <w:rPr>
                <w:rFonts w:hAnsi="宋体" w:hint="eastAsia"/>
                <w:kern w:val="0"/>
                <w:sz w:val="24"/>
              </w:rPr>
              <w:t>英语面试</w:t>
            </w:r>
            <w:r>
              <w:rPr>
                <w:rFonts w:ascii="宋体" w:hAnsi="宋体" w:hint="eastAsia"/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综合面试</w:t>
            </w:r>
            <w:r>
              <w:rPr>
                <w:rFonts w:hAnsi="宋体" w:hint="eastAsia"/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专业测试小组</w:t>
            </w: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8ED8" w14:textId="77777777" w:rsidR="00BE4EF9" w:rsidRDefault="00CF0563">
            <w:pPr>
              <w:widowControl/>
              <w:spacing w:line="360" w:lineRule="exact"/>
              <w:jc w:val="center"/>
              <w:rPr>
                <w:b/>
                <w:color w:val="FF0000"/>
                <w:kern w:val="0"/>
                <w:sz w:val="24"/>
              </w:rPr>
            </w:pPr>
            <w:r>
              <w:rPr>
                <w:b/>
                <w:color w:val="FF0000"/>
                <w:kern w:val="0"/>
                <w:sz w:val="24"/>
              </w:rPr>
              <w:t>5</w:t>
            </w:r>
            <w:r>
              <w:rPr>
                <w:rFonts w:hint="eastAsia"/>
                <w:b/>
                <w:color w:val="FF0000"/>
                <w:kern w:val="0"/>
                <w:sz w:val="24"/>
              </w:rPr>
              <w:t>月</w:t>
            </w:r>
            <w:r>
              <w:rPr>
                <w:b/>
                <w:color w:val="FF0000"/>
                <w:kern w:val="0"/>
                <w:sz w:val="24"/>
              </w:rPr>
              <w:t>23</w:t>
            </w:r>
            <w:r>
              <w:rPr>
                <w:rFonts w:hint="eastAsia"/>
                <w:b/>
                <w:color w:val="FF0000"/>
                <w:kern w:val="0"/>
                <w:sz w:val="24"/>
              </w:rPr>
              <w:t>日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上午</w:t>
            </w: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9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：</w:t>
            </w: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3</w:t>
            </w:r>
            <w:r>
              <w:rPr>
                <w:b/>
                <w:color w:val="FF0000"/>
                <w:kern w:val="0"/>
                <w:sz w:val="24"/>
              </w:rPr>
              <w:t>0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开始</w:t>
            </w:r>
          </w:p>
        </w:tc>
      </w:tr>
      <w:tr w:rsidR="00BE4EF9" w14:paraId="6D9AFBDA" w14:textId="77777777">
        <w:trPr>
          <w:trHeight w:val="427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F2A8" w14:textId="77777777" w:rsidR="00BE4EF9" w:rsidRDefault="00CF0563"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环境科学与工程专业</w:t>
            </w:r>
            <w:r>
              <w:rPr>
                <w:rFonts w:hAnsi="宋体" w:hint="eastAsia"/>
                <w:kern w:val="0"/>
                <w:sz w:val="24"/>
              </w:rPr>
              <w:t>英语面试</w:t>
            </w:r>
            <w:r>
              <w:rPr>
                <w:rFonts w:hAnsi="宋体" w:hint="eastAsia"/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综合面试</w:t>
            </w:r>
            <w:r>
              <w:rPr>
                <w:rFonts w:hAnsi="宋体" w:hint="eastAsia"/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专业测试小组</w:t>
            </w: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1FB3" w14:textId="77777777" w:rsidR="00BE4EF9" w:rsidRDefault="00CF0563">
            <w:pPr>
              <w:widowControl/>
              <w:spacing w:line="360" w:lineRule="exact"/>
              <w:jc w:val="center"/>
              <w:rPr>
                <w:b/>
                <w:color w:val="FF0000"/>
                <w:kern w:val="0"/>
                <w:sz w:val="24"/>
              </w:rPr>
            </w:pPr>
            <w:r>
              <w:rPr>
                <w:b/>
                <w:color w:val="FF0000"/>
                <w:kern w:val="0"/>
                <w:sz w:val="24"/>
              </w:rPr>
              <w:t>5</w:t>
            </w:r>
            <w:r>
              <w:rPr>
                <w:rFonts w:hint="eastAsia"/>
                <w:b/>
                <w:color w:val="FF0000"/>
                <w:kern w:val="0"/>
                <w:sz w:val="24"/>
              </w:rPr>
              <w:t>月</w:t>
            </w:r>
            <w:r>
              <w:rPr>
                <w:b/>
                <w:color w:val="FF0000"/>
                <w:kern w:val="0"/>
                <w:sz w:val="24"/>
              </w:rPr>
              <w:t>23</w:t>
            </w:r>
            <w:r>
              <w:rPr>
                <w:rFonts w:hint="eastAsia"/>
                <w:b/>
                <w:color w:val="FF0000"/>
                <w:kern w:val="0"/>
                <w:sz w:val="24"/>
              </w:rPr>
              <w:t>日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上午</w:t>
            </w: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8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：</w:t>
            </w: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3</w:t>
            </w:r>
            <w:r>
              <w:rPr>
                <w:b/>
                <w:color w:val="FF0000"/>
                <w:kern w:val="0"/>
                <w:sz w:val="24"/>
              </w:rPr>
              <w:t>0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开始</w:t>
            </w:r>
          </w:p>
        </w:tc>
      </w:tr>
    </w:tbl>
    <w:p w14:paraId="6DBCD4A0" w14:textId="3D3A4FD5" w:rsidR="00BE4EF9" w:rsidRDefault="00CF0563" w:rsidP="004E7ACB">
      <w:pPr>
        <w:widowControl/>
        <w:spacing w:line="480" w:lineRule="exact"/>
        <w:ind w:firstLineChars="200" w:firstLine="480"/>
        <w:jc w:val="left"/>
        <w:rPr>
          <w:b/>
          <w:kern w:val="0"/>
          <w:sz w:val="24"/>
        </w:rPr>
      </w:pPr>
      <w:bookmarkStart w:id="1" w:name="_GoBack"/>
      <w:bookmarkEnd w:id="1"/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7</w:t>
      </w:r>
      <w:r>
        <w:rPr>
          <w:rFonts w:hAnsi="宋体"/>
          <w:kern w:val="0"/>
          <w:sz w:val="24"/>
        </w:rPr>
        <w:t>）请各</w:t>
      </w:r>
      <w:r>
        <w:rPr>
          <w:rFonts w:hAnsi="宋体" w:hint="eastAsia"/>
          <w:kern w:val="0"/>
          <w:sz w:val="24"/>
        </w:rPr>
        <w:t>复试</w:t>
      </w:r>
      <w:r>
        <w:rPr>
          <w:rFonts w:hAnsi="宋体"/>
          <w:kern w:val="0"/>
          <w:sz w:val="24"/>
        </w:rPr>
        <w:t>小组秘书于</w:t>
      </w:r>
      <w:r>
        <w:rPr>
          <w:rFonts w:hint="eastAsia"/>
          <w:b/>
          <w:color w:val="FF0000"/>
          <w:kern w:val="0"/>
          <w:sz w:val="24"/>
        </w:rPr>
        <w:t>复试结束后当日内</w:t>
      </w:r>
      <w:r>
        <w:rPr>
          <w:rFonts w:hAnsi="宋体"/>
          <w:kern w:val="0"/>
          <w:sz w:val="24"/>
        </w:rPr>
        <w:t>将复试结果及复试材料交到</w:t>
      </w:r>
      <w:r>
        <w:rPr>
          <w:rFonts w:hAnsi="宋体" w:hint="eastAsia"/>
          <w:b/>
          <w:bCs/>
          <w:color w:val="FF0000"/>
          <w:kern w:val="0"/>
          <w:sz w:val="24"/>
        </w:rPr>
        <w:t>第四教学楼</w:t>
      </w:r>
      <w:r>
        <w:rPr>
          <w:rFonts w:hAnsi="宋体" w:hint="eastAsia"/>
          <w:b/>
          <w:bCs/>
          <w:color w:val="FF0000"/>
          <w:kern w:val="0"/>
          <w:sz w:val="24"/>
        </w:rPr>
        <w:t>7</w:t>
      </w:r>
      <w:r>
        <w:rPr>
          <w:rFonts w:hAnsi="宋体"/>
          <w:b/>
          <w:bCs/>
          <w:color w:val="FF0000"/>
          <w:kern w:val="0"/>
          <w:sz w:val="24"/>
        </w:rPr>
        <w:t>03</w:t>
      </w:r>
      <w:r>
        <w:rPr>
          <w:rFonts w:hAnsi="宋体" w:hint="eastAsia"/>
          <w:b/>
          <w:bCs/>
          <w:color w:val="FF0000"/>
          <w:kern w:val="0"/>
          <w:sz w:val="24"/>
        </w:rPr>
        <w:t>办公室</w:t>
      </w:r>
      <w:r>
        <w:rPr>
          <w:rFonts w:hAnsi="宋体" w:hint="eastAsia"/>
          <w:kern w:val="0"/>
          <w:sz w:val="24"/>
        </w:rPr>
        <w:t>教学秘书处敖</w:t>
      </w:r>
      <w:r w:rsidR="0021510E">
        <w:rPr>
          <w:rFonts w:hAnsi="宋体" w:hint="eastAsia"/>
          <w:kern w:val="0"/>
          <w:sz w:val="24"/>
        </w:rPr>
        <w:t>小川</w:t>
      </w:r>
      <w:r>
        <w:rPr>
          <w:rFonts w:hAnsi="宋体" w:hint="eastAsia"/>
          <w:kern w:val="0"/>
          <w:sz w:val="24"/>
        </w:rPr>
        <w:t>老师处</w:t>
      </w:r>
      <w:r>
        <w:rPr>
          <w:rFonts w:hAnsi="宋体"/>
          <w:kern w:val="0"/>
          <w:sz w:val="24"/>
        </w:rPr>
        <w:t>。</w:t>
      </w:r>
      <w:r>
        <w:rPr>
          <w:rFonts w:hAnsi="宋体" w:hint="eastAsia"/>
          <w:kern w:val="0"/>
          <w:sz w:val="24"/>
        </w:rPr>
        <w:t>复试成绩将于</w:t>
      </w:r>
      <w:r>
        <w:rPr>
          <w:rFonts w:hint="eastAsia"/>
          <w:b/>
          <w:color w:val="FF0000"/>
          <w:kern w:val="0"/>
          <w:sz w:val="24"/>
        </w:rPr>
        <w:t>复试结束后的</w:t>
      </w:r>
      <w:r>
        <w:rPr>
          <w:rFonts w:hint="eastAsia"/>
          <w:b/>
          <w:color w:val="FF0000"/>
          <w:kern w:val="0"/>
          <w:sz w:val="24"/>
        </w:rPr>
        <w:t>4</w:t>
      </w:r>
      <w:r>
        <w:rPr>
          <w:rFonts w:hint="eastAsia"/>
          <w:b/>
          <w:color w:val="FF0000"/>
          <w:kern w:val="0"/>
          <w:sz w:val="24"/>
        </w:rPr>
        <w:t>日内在</w:t>
      </w:r>
      <w:proofErr w:type="gramStart"/>
      <w:r>
        <w:rPr>
          <w:rFonts w:hint="eastAsia"/>
          <w:b/>
          <w:color w:val="FF0000"/>
          <w:kern w:val="0"/>
          <w:sz w:val="24"/>
        </w:rPr>
        <w:t>学院官网公布</w:t>
      </w:r>
      <w:proofErr w:type="gramEnd"/>
      <w:r>
        <w:rPr>
          <w:rFonts w:hint="eastAsia"/>
          <w:b/>
          <w:color w:val="FF0000"/>
          <w:kern w:val="0"/>
          <w:sz w:val="24"/>
        </w:rPr>
        <w:t>，网址：</w:t>
      </w:r>
      <w:r>
        <w:rPr>
          <w:rFonts w:hint="eastAsia"/>
          <w:b/>
          <w:color w:val="FF0000"/>
          <w:kern w:val="0"/>
          <w:sz w:val="24"/>
        </w:rPr>
        <w:t>http://chem.sicnu.edu.cn</w:t>
      </w:r>
      <w:r>
        <w:rPr>
          <w:rFonts w:hAnsi="宋体" w:hint="eastAsia"/>
          <w:kern w:val="0"/>
          <w:sz w:val="24"/>
        </w:rPr>
        <w:t>。</w:t>
      </w:r>
    </w:p>
    <w:p w14:paraId="0035F6D7" w14:textId="77777777" w:rsidR="00BE4EF9" w:rsidRDefault="00CF0563">
      <w:pPr>
        <w:widowControl/>
        <w:spacing w:line="480" w:lineRule="exact"/>
        <w:jc w:val="left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三、复试结果及录取参考标准</w:t>
      </w:r>
    </w:p>
    <w:p w14:paraId="314B3B32" w14:textId="77777777" w:rsidR="00BE4EF9" w:rsidRDefault="00CF0563">
      <w:pPr>
        <w:widowControl/>
        <w:spacing w:line="480" w:lineRule="exact"/>
        <w:ind w:firstLineChars="196" w:firstLine="472"/>
        <w:jc w:val="left"/>
        <w:rPr>
          <w:rFonts w:hAnsi="宋体"/>
          <w:kern w:val="0"/>
          <w:sz w:val="24"/>
        </w:rPr>
      </w:pPr>
      <w:r>
        <w:rPr>
          <w:rFonts w:hAnsi="宋体"/>
          <w:b/>
          <w:kern w:val="0"/>
          <w:sz w:val="24"/>
        </w:rPr>
        <w:t>1</w:t>
      </w:r>
      <w:r>
        <w:rPr>
          <w:rFonts w:hAnsi="宋体" w:hint="eastAsia"/>
          <w:b/>
          <w:kern w:val="0"/>
          <w:sz w:val="24"/>
        </w:rPr>
        <w:t>.</w:t>
      </w:r>
      <w:r>
        <w:rPr>
          <w:rFonts w:hAnsi="宋体"/>
          <w:b/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对有特殊学术专长或具有突出培养潜质者，以及有</w:t>
      </w:r>
      <w:r>
        <w:rPr>
          <w:rFonts w:hAnsi="宋体" w:hint="eastAsia"/>
          <w:kern w:val="0"/>
          <w:sz w:val="24"/>
        </w:rPr>
        <w:t>与报考专业相关的</w:t>
      </w:r>
      <w:r>
        <w:rPr>
          <w:rFonts w:hAnsi="宋体"/>
          <w:kern w:val="0"/>
          <w:sz w:val="24"/>
        </w:rPr>
        <w:t>学术论文发表、学术专著出版、专利授权等学术成果</w:t>
      </w:r>
      <w:r>
        <w:rPr>
          <w:rFonts w:hAnsi="宋体" w:hint="eastAsia"/>
          <w:b/>
          <w:color w:val="0000FF"/>
          <w:kern w:val="0"/>
          <w:sz w:val="24"/>
        </w:rPr>
        <w:t>（限考生本人署名顺序为第一作者）</w:t>
      </w:r>
      <w:r>
        <w:rPr>
          <w:rFonts w:hAnsi="宋体"/>
          <w:kern w:val="0"/>
          <w:sz w:val="24"/>
        </w:rPr>
        <w:t>者，经学校研究生招生工作领导小组审核同意，可加分。</w:t>
      </w:r>
    </w:p>
    <w:p w14:paraId="2E2AC3A2" w14:textId="5C8322A4" w:rsidR="00BE4EF9" w:rsidRPr="00441862" w:rsidRDefault="00CF0563">
      <w:pPr>
        <w:widowControl/>
        <w:spacing w:line="480" w:lineRule="exact"/>
        <w:ind w:firstLineChars="196" w:firstLine="470"/>
        <w:jc w:val="left"/>
        <w:rPr>
          <w:rFonts w:hAnsi="宋体"/>
          <w:b/>
          <w:bCs/>
          <w:color w:val="000099"/>
          <w:kern w:val="0"/>
          <w:sz w:val="24"/>
        </w:rPr>
      </w:pPr>
      <w:r>
        <w:rPr>
          <w:rFonts w:hAnsi="宋体"/>
          <w:kern w:val="0"/>
          <w:sz w:val="24"/>
        </w:rPr>
        <w:t>加分原则为：</w:t>
      </w:r>
      <w:r>
        <w:rPr>
          <w:rFonts w:hAnsi="宋体" w:hint="eastAsia"/>
          <w:b/>
          <w:color w:val="0000FF"/>
          <w:kern w:val="0"/>
          <w:sz w:val="24"/>
        </w:rPr>
        <w:t>在北大中文</w:t>
      </w:r>
      <w:r>
        <w:rPr>
          <w:rFonts w:hAnsi="宋体"/>
          <w:b/>
          <w:color w:val="0000FF"/>
          <w:kern w:val="0"/>
          <w:sz w:val="24"/>
        </w:rPr>
        <w:t>核心</w:t>
      </w:r>
      <w:r>
        <w:rPr>
          <w:rFonts w:hAnsi="宋体" w:hint="eastAsia"/>
          <w:b/>
          <w:color w:val="0000FF"/>
          <w:kern w:val="0"/>
          <w:sz w:val="24"/>
        </w:rPr>
        <w:t>及</w:t>
      </w:r>
      <w:r>
        <w:rPr>
          <w:rFonts w:hAnsi="宋体" w:hint="eastAsia"/>
          <w:b/>
          <w:color w:val="0000FF"/>
          <w:kern w:val="0"/>
          <w:sz w:val="24"/>
        </w:rPr>
        <w:t>C</w:t>
      </w:r>
      <w:r>
        <w:rPr>
          <w:rFonts w:hAnsi="宋体"/>
          <w:b/>
          <w:color w:val="0000FF"/>
          <w:kern w:val="0"/>
          <w:sz w:val="24"/>
        </w:rPr>
        <w:t>SCD</w:t>
      </w:r>
      <w:r>
        <w:rPr>
          <w:rFonts w:hAnsi="宋体" w:hint="eastAsia"/>
          <w:b/>
          <w:color w:val="0000FF"/>
          <w:kern w:val="0"/>
          <w:sz w:val="24"/>
        </w:rPr>
        <w:t>收录</w:t>
      </w:r>
      <w:r>
        <w:rPr>
          <w:rFonts w:hAnsi="宋体" w:hint="eastAsia"/>
          <w:kern w:val="0"/>
          <w:sz w:val="24"/>
        </w:rPr>
        <w:t>期</w:t>
      </w:r>
      <w:r>
        <w:rPr>
          <w:rFonts w:hAnsi="宋体"/>
          <w:kern w:val="0"/>
          <w:sz w:val="24"/>
        </w:rPr>
        <w:t>刊发表的论文</w:t>
      </w:r>
      <w:r>
        <w:rPr>
          <w:rFonts w:hAnsi="宋体" w:hint="eastAsia"/>
          <w:kern w:val="0"/>
          <w:sz w:val="24"/>
        </w:rPr>
        <w:t>每篇</w:t>
      </w:r>
      <w:r>
        <w:rPr>
          <w:rFonts w:hAnsi="宋体"/>
          <w:kern w:val="0"/>
          <w:sz w:val="24"/>
        </w:rPr>
        <w:t>加</w:t>
      </w:r>
      <w:r>
        <w:rPr>
          <w:rFonts w:hint="eastAsia"/>
          <w:kern w:val="0"/>
          <w:sz w:val="24"/>
        </w:rPr>
        <w:t>5</w:t>
      </w:r>
      <w:r>
        <w:rPr>
          <w:rFonts w:hAnsi="宋体"/>
          <w:kern w:val="0"/>
          <w:sz w:val="24"/>
        </w:rPr>
        <w:t>分；</w:t>
      </w:r>
      <w:r>
        <w:rPr>
          <w:kern w:val="0"/>
          <w:sz w:val="24"/>
        </w:rPr>
        <w:t>SCI</w:t>
      </w:r>
      <w:r>
        <w:rPr>
          <w:rFonts w:hAnsi="宋体"/>
          <w:kern w:val="0"/>
          <w:sz w:val="24"/>
        </w:rPr>
        <w:t>、</w:t>
      </w:r>
      <w:r>
        <w:rPr>
          <w:kern w:val="0"/>
          <w:sz w:val="24"/>
        </w:rPr>
        <w:t>EI</w:t>
      </w:r>
      <w:r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CSSCI</w:t>
      </w:r>
      <w:r>
        <w:rPr>
          <w:rFonts w:hAnsi="宋体"/>
          <w:kern w:val="0"/>
          <w:sz w:val="24"/>
        </w:rPr>
        <w:t>收录论文</w:t>
      </w:r>
      <w:r>
        <w:rPr>
          <w:rFonts w:hAnsi="宋体" w:hint="eastAsia"/>
          <w:kern w:val="0"/>
          <w:sz w:val="24"/>
        </w:rPr>
        <w:t>每篇</w:t>
      </w:r>
      <w:r>
        <w:rPr>
          <w:rFonts w:hAnsi="宋体"/>
          <w:kern w:val="0"/>
          <w:sz w:val="24"/>
        </w:rPr>
        <w:t>加</w:t>
      </w:r>
      <w:r>
        <w:rPr>
          <w:kern w:val="0"/>
          <w:sz w:val="24"/>
        </w:rPr>
        <w:t>10</w:t>
      </w:r>
      <w:r>
        <w:rPr>
          <w:rFonts w:hAnsi="宋体"/>
          <w:kern w:val="0"/>
          <w:sz w:val="24"/>
        </w:rPr>
        <w:t>分，获得授权专利加</w:t>
      </w:r>
      <w:r>
        <w:rPr>
          <w:kern w:val="0"/>
          <w:sz w:val="24"/>
        </w:rPr>
        <w:t>10</w:t>
      </w:r>
      <w:r>
        <w:rPr>
          <w:rFonts w:hAnsi="宋体"/>
          <w:kern w:val="0"/>
          <w:sz w:val="24"/>
        </w:rPr>
        <w:t>分</w:t>
      </w:r>
      <w:r>
        <w:rPr>
          <w:rFonts w:hAnsi="宋体" w:hint="eastAsia"/>
          <w:kern w:val="0"/>
          <w:sz w:val="24"/>
        </w:rPr>
        <w:t>，其他</w:t>
      </w:r>
      <w:r>
        <w:rPr>
          <w:rFonts w:hAnsi="宋体"/>
          <w:kern w:val="0"/>
          <w:sz w:val="24"/>
        </w:rPr>
        <w:t>一般刊物发表的论文</w:t>
      </w:r>
      <w:r>
        <w:rPr>
          <w:rFonts w:hAnsi="宋体" w:hint="eastAsia"/>
          <w:kern w:val="0"/>
          <w:sz w:val="24"/>
        </w:rPr>
        <w:t>每篇</w:t>
      </w:r>
      <w:r>
        <w:rPr>
          <w:rFonts w:hAnsi="宋体"/>
          <w:kern w:val="0"/>
          <w:sz w:val="24"/>
        </w:rPr>
        <w:t>加</w:t>
      </w:r>
      <w:r>
        <w:rPr>
          <w:rFonts w:hint="eastAsia"/>
          <w:kern w:val="0"/>
          <w:sz w:val="24"/>
        </w:rPr>
        <w:t>1</w:t>
      </w:r>
      <w:r>
        <w:rPr>
          <w:rFonts w:hAnsi="宋体"/>
          <w:kern w:val="0"/>
          <w:sz w:val="24"/>
        </w:rPr>
        <w:t>分</w:t>
      </w:r>
      <w:r>
        <w:rPr>
          <w:rFonts w:hAnsi="宋体" w:hint="eastAsia"/>
          <w:kern w:val="0"/>
          <w:sz w:val="24"/>
        </w:rPr>
        <w:t>，所有加分不超过</w:t>
      </w:r>
      <w:r>
        <w:rPr>
          <w:rFonts w:hAnsi="宋体"/>
          <w:b/>
          <w:color w:val="FF0000"/>
          <w:kern w:val="0"/>
          <w:sz w:val="24"/>
        </w:rPr>
        <w:t>1</w:t>
      </w:r>
      <w:r>
        <w:rPr>
          <w:rFonts w:hAnsi="宋体" w:hint="eastAsia"/>
          <w:b/>
          <w:color w:val="FF0000"/>
          <w:kern w:val="0"/>
          <w:sz w:val="24"/>
        </w:rPr>
        <w:t>0</w:t>
      </w:r>
      <w:r>
        <w:rPr>
          <w:rFonts w:hAnsi="宋体" w:hint="eastAsia"/>
          <w:kern w:val="0"/>
          <w:sz w:val="24"/>
        </w:rPr>
        <w:t>分。</w:t>
      </w:r>
      <w:r>
        <w:rPr>
          <w:rFonts w:hAnsi="宋体"/>
          <w:kern w:val="0"/>
          <w:sz w:val="24"/>
        </w:rPr>
        <w:t>加分成绩直接计入考生总成绩，由学院复试小组提交说明材料备查。</w:t>
      </w:r>
      <w:r w:rsidR="00441862" w:rsidRPr="00441862">
        <w:rPr>
          <w:rFonts w:hAnsi="宋体" w:hint="eastAsia"/>
          <w:b/>
          <w:bCs/>
          <w:color w:val="000099"/>
          <w:kern w:val="0"/>
          <w:sz w:val="24"/>
        </w:rPr>
        <w:t>科研成果证明材料以</w:t>
      </w:r>
      <w:r w:rsidRPr="00441862">
        <w:rPr>
          <w:rFonts w:hAnsi="宋体" w:hint="eastAsia"/>
          <w:b/>
          <w:bCs/>
          <w:color w:val="000099"/>
          <w:kern w:val="0"/>
          <w:sz w:val="24"/>
        </w:rPr>
        <w:t>考生在复试前</w:t>
      </w:r>
      <w:r w:rsidR="00441862" w:rsidRPr="00441862">
        <w:rPr>
          <w:rFonts w:hAnsi="宋体" w:hint="eastAsia"/>
          <w:b/>
          <w:bCs/>
          <w:color w:val="000099"/>
          <w:kern w:val="0"/>
          <w:sz w:val="24"/>
        </w:rPr>
        <w:t>在复试平台身份认证处上传的</w:t>
      </w:r>
      <w:r w:rsidR="00441862">
        <w:rPr>
          <w:rFonts w:hAnsi="宋体" w:hint="eastAsia"/>
          <w:b/>
          <w:bCs/>
          <w:color w:val="000099"/>
          <w:kern w:val="0"/>
          <w:sz w:val="24"/>
        </w:rPr>
        <w:t>附件</w:t>
      </w:r>
      <w:r w:rsidR="00441862" w:rsidRPr="00441862">
        <w:rPr>
          <w:rFonts w:hAnsi="宋体" w:hint="eastAsia"/>
          <w:b/>
          <w:bCs/>
          <w:color w:val="000099"/>
          <w:kern w:val="0"/>
          <w:sz w:val="24"/>
        </w:rPr>
        <w:t>为准，</w:t>
      </w:r>
      <w:r w:rsidRPr="00441862">
        <w:rPr>
          <w:rFonts w:hAnsi="宋体" w:hint="eastAsia"/>
          <w:b/>
          <w:bCs/>
          <w:color w:val="000099"/>
          <w:kern w:val="0"/>
          <w:sz w:val="24"/>
        </w:rPr>
        <w:t>未按时提交科研成果证明材料的，视为自动放弃。</w:t>
      </w:r>
    </w:p>
    <w:p w14:paraId="399FF73E" w14:textId="77777777" w:rsidR="00BE4EF9" w:rsidRDefault="00CF0563">
      <w:pPr>
        <w:spacing w:line="480" w:lineRule="exact"/>
        <w:ind w:firstLineChars="196" w:firstLine="472"/>
        <w:rPr>
          <w:rFonts w:hAnsi="宋体"/>
          <w:kern w:val="0"/>
          <w:sz w:val="24"/>
        </w:rPr>
      </w:pPr>
      <w:r>
        <w:rPr>
          <w:b/>
          <w:kern w:val="0"/>
          <w:sz w:val="24"/>
        </w:rPr>
        <w:t>2</w:t>
      </w:r>
      <w:r>
        <w:rPr>
          <w:rFonts w:hAnsi="宋体" w:hint="eastAsia"/>
          <w:b/>
          <w:kern w:val="0"/>
          <w:sz w:val="24"/>
        </w:rPr>
        <w:t>.</w:t>
      </w:r>
      <w:r>
        <w:rPr>
          <w:rFonts w:hAnsi="宋体"/>
          <w:b/>
          <w:kern w:val="0"/>
          <w:sz w:val="24"/>
        </w:rPr>
        <w:t xml:space="preserve"> </w:t>
      </w:r>
      <w:r>
        <w:rPr>
          <w:rFonts w:hAnsi="宋体" w:hint="eastAsia"/>
          <w:b/>
          <w:kern w:val="0"/>
          <w:sz w:val="24"/>
        </w:rPr>
        <w:t>第一志愿</w:t>
      </w:r>
      <w:r>
        <w:rPr>
          <w:rFonts w:hAnsi="宋体" w:hint="eastAsia"/>
          <w:kern w:val="0"/>
          <w:sz w:val="24"/>
        </w:rPr>
        <w:t>考生</w:t>
      </w:r>
      <w:r>
        <w:rPr>
          <w:rFonts w:hAnsi="宋体"/>
          <w:kern w:val="0"/>
          <w:sz w:val="24"/>
        </w:rPr>
        <w:t>最后总成绩</w:t>
      </w:r>
      <w:r>
        <w:rPr>
          <w:rFonts w:hAnsi="宋体" w:hint="eastAsia"/>
          <w:kern w:val="0"/>
          <w:sz w:val="24"/>
        </w:rPr>
        <w:t>由专业测试</w:t>
      </w:r>
      <w:r>
        <w:rPr>
          <w:rFonts w:hAnsi="宋体"/>
          <w:kern w:val="0"/>
          <w:sz w:val="24"/>
        </w:rPr>
        <w:t>成绩</w:t>
      </w:r>
      <w:r>
        <w:rPr>
          <w:rFonts w:hAnsi="宋体" w:hint="eastAsia"/>
          <w:kern w:val="0"/>
          <w:sz w:val="24"/>
        </w:rPr>
        <w:t>（</w:t>
      </w:r>
      <w:r>
        <w:rPr>
          <w:rFonts w:hint="eastAsia"/>
          <w:b/>
          <w:kern w:val="0"/>
          <w:sz w:val="24"/>
        </w:rPr>
        <w:t>A</w:t>
      </w:r>
      <w:r>
        <w:rPr>
          <w:rFonts w:hAnsi="宋体" w:hint="eastAsia"/>
          <w:kern w:val="0"/>
          <w:sz w:val="24"/>
        </w:rPr>
        <w:t>）</w:t>
      </w:r>
      <w:r>
        <w:rPr>
          <w:rFonts w:hAnsi="宋体"/>
          <w:kern w:val="0"/>
          <w:sz w:val="24"/>
        </w:rPr>
        <w:t>、综合面试成绩</w:t>
      </w:r>
      <w:r>
        <w:rPr>
          <w:rFonts w:hAnsi="宋体" w:hint="eastAsia"/>
          <w:kern w:val="0"/>
          <w:sz w:val="24"/>
        </w:rPr>
        <w:t>（</w:t>
      </w:r>
      <w:r>
        <w:rPr>
          <w:rFonts w:hint="eastAsia"/>
          <w:b/>
          <w:kern w:val="0"/>
          <w:sz w:val="24"/>
        </w:rPr>
        <w:t>B</w:t>
      </w:r>
      <w:r>
        <w:rPr>
          <w:rFonts w:hAnsi="宋体" w:hint="eastAsia"/>
          <w:kern w:val="0"/>
          <w:sz w:val="24"/>
        </w:rPr>
        <w:t>）</w:t>
      </w:r>
      <w:r>
        <w:rPr>
          <w:rFonts w:hAnsi="宋体"/>
          <w:kern w:val="0"/>
          <w:sz w:val="24"/>
        </w:rPr>
        <w:t>、英语复试成绩</w:t>
      </w:r>
      <w:r>
        <w:rPr>
          <w:rFonts w:hAnsi="宋体" w:hint="eastAsia"/>
          <w:kern w:val="0"/>
          <w:sz w:val="24"/>
        </w:rPr>
        <w:t>（</w:t>
      </w:r>
      <w:r>
        <w:rPr>
          <w:rFonts w:hint="eastAsia"/>
          <w:b/>
          <w:kern w:val="0"/>
          <w:sz w:val="24"/>
        </w:rPr>
        <w:t>C</w:t>
      </w:r>
      <w:r>
        <w:rPr>
          <w:rFonts w:hAnsi="宋体" w:hint="eastAsia"/>
          <w:kern w:val="0"/>
          <w:sz w:val="24"/>
        </w:rPr>
        <w:t>）</w:t>
      </w:r>
      <w:r>
        <w:rPr>
          <w:rFonts w:hAnsi="宋体"/>
          <w:kern w:val="0"/>
          <w:sz w:val="24"/>
        </w:rPr>
        <w:t>、加分</w:t>
      </w:r>
      <w:r>
        <w:rPr>
          <w:rFonts w:hAnsi="宋体" w:hint="eastAsia"/>
          <w:kern w:val="0"/>
          <w:sz w:val="24"/>
        </w:rPr>
        <w:t>项（</w:t>
      </w:r>
      <w:r>
        <w:rPr>
          <w:b/>
          <w:kern w:val="0"/>
          <w:sz w:val="24"/>
        </w:rPr>
        <w:t>D</w:t>
      </w:r>
      <w:r>
        <w:rPr>
          <w:rFonts w:hAnsi="宋体"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初试成绩</w:t>
      </w:r>
      <w:r>
        <w:rPr>
          <w:rFonts w:hAnsi="宋体" w:hint="eastAsia"/>
          <w:kern w:val="0"/>
          <w:sz w:val="24"/>
        </w:rPr>
        <w:t>（</w:t>
      </w:r>
      <w:r>
        <w:rPr>
          <w:b/>
          <w:kern w:val="0"/>
          <w:sz w:val="24"/>
        </w:rPr>
        <w:t>E</w:t>
      </w:r>
      <w:r>
        <w:rPr>
          <w:rFonts w:hAnsi="宋体"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按以下公式计算获得：</w:t>
      </w:r>
      <w:r>
        <w:rPr>
          <w:rFonts w:hAnsi="宋体" w:hint="eastAsia"/>
          <w:kern w:val="0"/>
          <w:sz w:val="24"/>
        </w:rPr>
        <w:t>考生总成绩</w:t>
      </w:r>
      <w:r>
        <w:rPr>
          <w:rFonts w:hAnsi="宋体" w:hint="eastAsia"/>
          <w:kern w:val="0"/>
          <w:sz w:val="24"/>
        </w:rPr>
        <w:t xml:space="preserve"> = A </w:t>
      </w:r>
      <w:r>
        <w:rPr>
          <w:rFonts w:ascii="宋体" w:hAnsi="宋体" w:hint="eastAsia"/>
          <w:kern w:val="0"/>
          <w:sz w:val="24"/>
        </w:rPr>
        <w:t>+</w:t>
      </w:r>
      <w:r>
        <w:rPr>
          <w:rFonts w:hAnsi="宋体" w:hint="eastAsia"/>
          <w:kern w:val="0"/>
          <w:sz w:val="24"/>
        </w:rPr>
        <w:t xml:space="preserve"> B </w:t>
      </w:r>
      <w:r>
        <w:rPr>
          <w:rFonts w:ascii="宋体" w:hAnsi="宋体" w:hint="eastAsia"/>
          <w:kern w:val="0"/>
          <w:sz w:val="24"/>
        </w:rPr>
        <w:t>+</w:t>
      </w:r>
      <w:r>
        <w:rPr>
          <w:rFonts w:hAnsi="宋体" w:hint="eastAsia"/>
          <w:kern w:val="0"/>
          <w:sz w:val="24"/>
        </w:rPr>
        <w:t xml:space="preserve"> C </w:t>
      </w:r>
      <w:r>
        <w:rPr>
          <w:rFonts w:ascii="宋体" w:hAnsi="宋体" w:hint="eastAsia"/>
          <w:kern w:val="0"/>
          <w:sz w:val="24"/>
        </w:rPr>
        <w:t>+</w:t>
      </w:r>
      <w:r>
        <w:rPr>
          <w:rFonts w:hAnsi="宋体" w:hint="eastAsia"/>
          <w:kern w:val="0"/>
          <w:sz w:val="24"/>
        </w:rPr>
        <w:t xml:space="preserve"> D </w:t>
      </w:r>
      <w:r>
        <w:rPr>
          <w:rFonts w:ascii="宋体" w:hAnsi="宋体" w:hint="eastAsia"/>
          <w:kern w:val="0"/>
          <w:sz w:val="24"/>
        </w:rPr>
        <w:t>+</w:t>
      </w:r>
      <w:r>
        <w:rPr>
          <w:rFonts w:hAnsi="宋体" w:hint="eastAsia"/>
          <w:kern w:val="0"/>
          <w:sz w:val="24"/>
        </w:rPr>
        <w:t xml:space="preserve"> E</w:t>
      </w:r>
      <w:r>
        <w:rPr>
          <w:rFonts w:hAnsi="宋体" w:hint="eastAsia"/>
          <w:kern w:val="0"/>
          <w:sz w:val="24"/>
        </w:rPr>
        <w:t>。</w:t>
      </w:r>
    </w:p>
    <w:p w14:paraId="48DCD3C0" w14:textId="77777777" w:rsidR="00BE4EF9" w:rsidRDefault="00CF0563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调剂考生不计</w:t>
      </w:r>
      <w:r>
        <w:rPr>
          <w:rFonts w:hAnsi="宋体"/>
          <w:kern w:val="0"/>
          <w:sz w:val="24"/>
        </w:rPr>
        <w:t>初试成绩</w:t>
      </w:r>
      <w:r>
        <w:rPr>
          <w:rFonts w:hAnsi="宋体" w:hint="eastAsia"/>
          <w:kern w:val="0"/>
          <w:sz w:val="24"/>
        </w:rPr>
        <w:t>，总成绩按</w:t>
      </w:r>
      <w:r>
        <w:rPr>
          <w:rFonts w:hAnsi="宋体" w:hint="eastAsia"/>
          <w:kern w:val="0"/>
          <w:sz w:val="24"/>
        </w:rPr>
        <w:t>A+B+C+D</w:t>
      </w:r>
      <w:r>
        <w:rPr>
          <w:rFonts w:hAnsi="宋体" w:hint="eastAsia"/>
          <w:kern w:val="0"/>
          <w:sz w:val="24"/>
        </w:rPr>
        <w:t>计算获得。</w:t>
      </w:r>
    </w:p>
    <w:p w14:paraId="5AB43880" w14:textId="77777777" w:rsidR="00BE4EF9" w:rsidRDefault="00CF0563">
      <w:pPr>
        <w:snapToGrid w:val="0"/>
        <w:spacing w:line="480" w:lineRule="exact"/>
        <w:ind w:firstLineChars="196" w:firstLine="472"/>
        <w:jc w:val="left"/>
        <w:rPr>
          <w:rFonts w:hAnsi="宋体"/>
          <w:b/>
          <w:color w:val="FF0000"/>
          <w:kern w:val="0"/>
          <w:sz w:val="24"/>
        </w:rPr>
      </w:pPr>
      <w:r>
        <w:rPr>
          <w:rFonts w:hint="eastAsia"/>
          <w:b/>
          <w:color w:val="FF0000"/>
          <w:kern w:val="0"/>
          <w:sz w:val="24"/>
        </w:rPr>
        <w:t>3</w:t>
      </w:r>
      <w:r>
        <w:rPr>
          <w:rFonts w:hAnsi="宋体"/>
          <w:b/>
          <w:color w:val="FF0000"/>
          <w:kern w:val="0"/>
          <w:sz w:val="24"/>
        </w:rPr>
        <w:t xml:space="preserve">. </w:t>
      </w:r>
      <w:r>
        <w:rPr>
          <w:rFonts w:hAnsi="宋体"/>
          <w:b/>
          <w:color w:val="FF0000"/>
          <w:kern w:val="0"/>
          <w:sz w:val="24"/>
        </w:rPr>
        <w:t>录取时按照分数从高到低的原则择优录取，所有调剂考生录取排队均在</w:t>
      </w:r>
      <w:proofErr w:type="gramStart"/>
      <w:r>
        <w:rPr>
          <w:rFonts w:hAnsi="宋体"/>
          <w:b/>
          <w:color w:val="FF0000"/>
          <w:kern w:val="0"/>
          <w:sz w:val="24"/>
        </w:rPr>
        <w:t>一</w:t>
      </w:r>
      <w:proofErr w:type="gramEnd"/>
      <w:r>
        <w:rPr>
          <w:rFonts w:hAnsi="宋体"/>
          <w:b/>
          <w:color w:val="FF0000"/>
          <w:kern w:val="0"/>
          <w:sz w:val="24"/>
        </w:rPr>
        <w:t>志愿考生和推免生之后，且只计算复试成绩和加分项。</w:t>
      </w:r>
    </w:p>
    <w:p w14:paraId="4EE878D7" w14:textId="020A707E" w:rsidR="00BE4EF9" w:rsidRDefault="00CF0563">
      <w:pPr>
        <w:widowControl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4</w:t>
      </w:r>
      <w:r>
        <w:rPr>
          <w:rFonts w:hAnsi="宋体" w:hint="eastAsia"/>
          <w:kern w:val="0"/>
          <w:sz w:val="24"/>
        </w:rPr>
        <w:t>.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入学后</w:t>
      </w:r>
      <w:r>
        <w:rPr>
          <w:rFonts w:hAnsi="宋体" w:hint="eastAsia"/>
          <w:kern w:val="0"/>
          <w:sz w:val="24"/>
        </w:rPr>
        <w:t>3</w:t>
      </w:r>
      <w:r>
        <w:rPr>
          <w:rFonts w:hAnsi="宋体" w:hint="eastAsia"/>
          <w:kern w:val="0"/>
          <w:sz w:val="24"/>
        </w:rPr>
        <w:t>个月内，对所有考生进行全面复查（复查形式可为笔试、技能测试</w:t>
      </w:r>
      <w:r w:rsidR="002A0E2B">
        <w:rPr>
          <w:rFonts w:hAnsi="宋体" w:hint="eastAsia"/>
          <w:kern w:val="0"/>
          <w:sz w:val="24"/>
        </w:rPr>
        <w:t>等</w:t>
      </w:r>
      <w:r>
        <w:rPr>
          <w:rFonts w:hAnsi="宋体" w:hint="eastAsia"/>
          <w:kern w:val="0"/>
          <w:sz w:val="24"/>
        </w:rPr>
        <w:t>），复查不合格的考生，取消其学籍。</w:t>
      </w:r>
    </w:p>
    <w:p w14:paraId="4770B0FD" w14:textId="658A50B6" w:rsidR="00BE4EF9" w:rsidRDefault="00CF0563">
      <w:pPr>
        <w:snapToGrid w:val="0"/>
        <w:spacing w:line="480" w:lineRule="exact"/>
        <w:ind w:firstLineChars="196" w:firstLine="470"/>
        <w:jc w:val="left"/>
        <w:rPr>
          <w:sz w:val="24"/>
        </w:rPr>
      </w:pPr>
      <w:r>
        <w:rPr>
          <w:kern w:val="0"/>
          <w:sz w:val="24"/>
        </w:rPr>
        <w:t xml:space="preserve">5. </w:t>
      </w:r>
      <w:r>
        <w:rPr>
          <w:rFonts w:hAnsi="宋体"/>
          <w:kern w:val="0"/>
          <w:sz w:val="24"/>
        </w:rPr>
        <w:t>第一志愿考生按</w:t>
      </w:r>
      <w:r>
        <w:rPr>
          <w:rFonts w:hAnsi="宋体" w:hint="eastAsia"/>
          <w:kern w:val="0"/>
          <w:sz w:val="24"/>
        </w:rPr>
        <w:t>最后总成绩</w:t>
      </w:r>
      <w:r>
        <w:rPr>
          <w:rFonts w:hAnsi="宋体"/>
          <w:kern w:val="0"/>
          <w:sz w:val="24"/>
        </w:rPr>
        <w:t>排名</w:t>
      </w:r>
      <w:r>
        <w:rPr>
          <w:rFonts w:hAnsi="宋体" w:hint="eastAsia"/>
          <w:kern w:val="0"/>
          <w:sz w:val="24"/>
        </w:rPr>
        <w:t>依次</w:t>
      </w:r>
      <w:r>
        <w:rPr>
          <w:rFonts w:hAnsi="宋体"/>
          <w:kern w:val="0"/>
          <w:sz w:val="24"/>
        </w:rPr>
        <w:t>确定获</w:t>
      </w:r>
      <w:r>
        <w:rPr>
          <w:rFonts w:hAnsi="宋体" w:hint="eastAsia"/>
          <w:kern w:val="0"/>
          <w:sz w:val="24"/>
        </w:rPr>
        <w:t>得奖学金种类。</w:t>
      </w:r>
      <w:r>
        <w:rPr>
          <w:rFonts w:hAnsi="宋体"/>
          <w:kern w:val="0"/>
          <w:sz w:val="24"/>
        </w:rPr>
        <w:t>调剂考生按</w:t>
      </w:r>
      <w:r>
        <w:rPr>
          <w:rFonts w:hAnsi="宋体" w:hint="eastAsia"/>
          <w:kern w:val="0"/>
          <w:sz w:val="24"/>
        </w:rPr>
        <w:t>最后总成绩</w:t>
      </w:r>
      <w:r>
        <w:rPr>
          <w:rFonts w:hAnsi="宋体"/>
          <w:kern w:val="0"/>
          <w:sz w:val="24"/>
        </w:rPr>
        <w:t>进行排名</w:t>
      </w:r>
      <w:r>
        <w:rPr>
          <w:rFonts w:hAnsi="宋体" w:hint="eastAsia"/>
          <w:kern w:val="0"/>
          <w:sz w:val="24"/>
        </w:rPr>
        <w:t>，根据学校规定的条件</w:t>
      </w:r>
      <w:r>
        <w:rPr>
          <w:rFonts w:hAnsi="宋体"/>
          <w:kern w:val="0"/>
          <w:sz w:val="24"/>
        </w:rPr>
        <w:t>确定获得奖学金</w:t>
      </w:r>
      <w:r>
        <w:rPr>
          <w:rFonts w:hAnsi="宋体" w:hint="eastAsia"/>
          <w:kern w:val="0"/>
          <w:sz w:val="24"/>
        </w:rPr>
        <w:t>种类。</w:t>
      </w:r>
    </w:p>
    <w:p w14:paraId="4942AE6E" w14:textId="77777777" w:rsidR="00BE4EF9" w:rsidRDefault="00CF0563">
      <w:pPr>
        <w:widowControl/>
        <w:spacing w:line="480" w:lineRule="exact"/>
        <w:jc w:val="left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四、复试的监督和复议办法</w:t>
      </w:r>
    </w:p>
    <w:p w14:paraId="1E2A879B" w14:textId="77777777" w:rsidR="00BE4EF9" w:rsidRDefault="00CF0563">
      <w:pPr>
        <w:widowControl/>
        <w:spacing w:line="480" w:lineRule="exact"/>
        <w:ind w:firstLineChars="196" w:firstLine="472"/>
        <w:jc w:val="left"/>
        <w:rPr>
          <w:kern w:val="0"/>
          <w:sz w:val="24"/>
        </w:rPr>
      </w:pPr>
      <w:r>
        <w:rPr>
          <w:b/>
          <w:kern w:val="0"/>
          <w:sz w:val="24"/>
        </w:rPr>
        <w:t>1</w:t>
      </w:r>
      <w:r>
        <w:rPr>
          <w:rFonts w:hAnsi="宋体" w:hint="eastAsia"/>
          <w:b/>
          <w:kern w:val="0"/>
          <w:sz w:val="24"/>
        </w:rPr>
        <w:t>.</w:t>
      </w:r>
      <w:r>
        <w:rPr>
          <w:rFonts w:hAnsi="宋体"/>
          <w:b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本着公开、</w:t>
      </w:r>
      <w:r>
        <w:rPr>
          <w:rFonts w:hAnsi="宋体"/>
          <w:kern w:val="0"/>
          <w:sz w:val="24"/>
        </w:rPr>
        <w:t>公平、公正</w:t>
      </w:r>
      <w:r>
        <w:rPr>
          <w:rFonts w:hAnsi="宋体" w:hint="eastAsia"/>
          <w:kern w:val="0"/>
          <w:sz w:val="24"/>
        </w:rPr>
        <w:t>的原则</w:t>
      </w:r>
      <w:r>
        <w:rPr>
          <w:rFonts w:hAnsi="宋体"/>
          <w:kern w:val="0"/>
          <w:sz w:val="24"/>
        </w:rPr>
        <w:t>，学院成立招生工作督查小组，对</w:t>
      </w:r>
      <w:proofErr w:type="gramStart"/>
      <w:r>
        <w:rPr>
          <w:rFonts w:hAnsi="宋体"/>
          <w:kern w:val="0"/>
          <w:sz w:val="24"/>
        </w:rPr>
        <w:t>复试全</w:t>
      </w:r>
      <w:proofErr w:type="gramEnd"/>
      <w:r>
        <w:rPr>
          <w:rFonts w:hAnsi="宋体"/>
          <w:kern w:val="0"/>
          <w:sz w:val="24"/>
        </w:rPr>
        <w:t>过程（包括复试程序、复试办法、录取结果、投诉处理等）实行全面、有效的监督。</w:t>
      </w:r>
    </w:p>
    <w:p w14:paraId="60A11063" w14:textId="77777777" w:rsidR="00BE4EF9" w:rsidRDefault="00CF0563">
      <w:pPr>
        <w:widowControl/>
        <w:spacing w:line="480" w:lineRule="exact"/>
        <w:ind w:firstLineChars="196" w:firstLine="472"/>
        <w:jc w:val="left"/>
        <w:rPr>
          <w:kern w:val="0"/>
          <w:sz w:val="24"/>
        </w:rPr>
      </w:pPr>
      <w:r>
        <w:rPr>
          <w:b/>
          <w:kern w:val="0"/>
          <w:sz w:val="24"/>
        </w:rPr>
        <w:lastRenderedPageBreak/>
        <w:t>2</w:t>
      </w:r>
      <w:r>
        <w:rPr>
          <w:rFonts w:hAnsi="宋体" w:hint="eastAsia"/>
          <w:b/>
          <w:kern w:val="0"/>
          <w:sz w:val="24"/>
        </w:rPr>
        <w:t>.</w:t>
      </w:r>
      <w:r>
        <w:rPr>
          <w:rFonts w:hAnsi="宋体"/>
          <w:b/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复试工作实行责任制度和责任追究制度。各</w:t>
      </w:r>
      <w:proofErr w:type="gramStart"/>
      <w:r>
        <w:rPr>
          <w:rFonts w:hAnsi="宋体"/>
          <w:kern w:val="0"/>
          <w:sz w:val="24"/>
        </w:rPr>
        <w:t>复试组</w:t>
      </w:r>
      <w:proofErr w:type="gramEnd"/>
      <w:r>
        <w:rPr>
          <w:rFonts w:hAnsi="宋体"/>
          <w:kern w:val="0"/>
          <w:sz w:val="24"/>
        </w:rPr>
        <w:t>组长对本专业复试过程、复试程序、复试结果负责；学院招生领导小组组长对本学院复试过程、复试程序、复试结果负责。</w:t>
      </w:r>
    </w:p>
    <w:p w14:paraId="1DFE7FF5" w14:textId="77777777" w:rsidR="00BE4EF9" w:rsidRDefault="00CF0563">
      <w:pPr>
        <w:widowControl/>
        <w:spacing w:line="480" w:lineRule="exact"/>
        <w:ind w:firstLineChars="196" w:firstLine="472"/>
        <w:jc w:val="left"/>
        <w:rPr>
          <w:rFonts w:hAnsi="宋体"/>
          <w:kern w:val="0"/>
          <w:sz w:val="24"/>
        </w:rPr>
      </w:pPr>
      <w:r>
        <w:rPr>
          <w:b/>
          <w:kern w:val="0"/>
          <w:sz w:val="24"/>
        </w:rPr>
        <w:t>3</w:t>
      </w:r>
      <w:r>
        <w:rPr>
          <w:rFonts w:hAnsi="宋体" w:hint="eastAsia"/>
          <w:b/>
          <w:kern w:val="0"/>
          <w:sz w:val="24"/>
        </w:rPr>
        <w:t>.</w:t>
      </w:r>
      <w:r>
        <w:rPr>
          <w:rFonts w:hAnsi="宋体"/>
          <w:b/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实行信息公布制度。学院将复试工作办法、复试结果等信息及时公布。</w:t>
      </w:r>
    </w:p>
    <w:p w14:paraId="477F9340" w14:textId="361A77B2" w:rsidR="00BE4EF9" w:rsidRDefault="00CF0563">
      <w:pPr>
        <w:widowControl/>
        <w:spacing w:line="480" w:lineRule="exact"/>
        <w:ind w:firstLineChars="296" w:firstLine="713"/>
        <w:jc w:val="left"/>
        <w:rPr>
          <w:rFonts w:hAnsi="宋体"/>
          <w:kern w:val="0"/>
          <w:sz w:val="24"/>
        </w:rPr>
      </w:pPr>
      <w:r w:rsidRPr="00DA2CF4">
        <w:rPr>
          <w:rFonts w:hAnsi="宋体" w:hint="eastAsia"/>
          <w:b/>
          <w:bCs/>
          <w:color w:val="000099"/>
          <w:kern w:val="0"/>
          <w:sz w:val="24"/>
        </w:rPr>
        <w:t>复试咨询</w:t>
      </w:r>
      <w:r w:rsidR="00DA2CF4" w:rsidRPr="00DA2CF4">
        <w:rPr>
          <w:rFonts w:hAnsi="宋体" w:hint="eastAsia"/>
          <w:b/>
          <w:bCs/>
          <w:color w:val="000099"/>
          <w:kern w:val="0"/>
          <w:sz w:val="24"/>
        </w:rPr>
        <w:t>、故障应急处理联系</w:t>
      </w:r>
      <w:r w:rsidRPr="00DA2CF4">
        <w:rPr>
          <w:rFonts w:hAnsi="宋体" w:hint="eastAsia"/>
          <w:b/>
          <w:bCs/>
          <w:color w:val="000099"/>
          <w:kern w:val="0"/>
          <w:sz w:val="24"/>
        </w:rPr>
        <w:t>电话</w:t>
      </w:r>
      <w:r>
        <w:rPr>
          <w:rFonts w:hAnsi="宋体" w:hint="eastAsia"/>
          <w:kern w:val="0"/>
          <w:sz w:val="24"/>
        </w:rPr>
        <w:t>：</w:t>
      </w:r>
      <w:r>
        <w:rPr>
          <w:rFonts w:hAnsi="宋体" w:hint="eastAsia"/>
          <w:kern w:val="0"/>
          <w:sz w:val="24"/>
        </w:rPr>
        <w:t>1</w:t>
      </w:r>
      <w:r>
        <w:rPr>
          <w:rFonts w:hAnsi="宋体"/>
          <w:kern w:val="0"/>
          <w:sz w:val="24"/>
        </w:rPr>
        <w:t>3568898298</w:t>
      </w:r>
      <w:r>
        <w:rPr>
          <w:rFonts w:hAnsi="宋体" w:hint="eastAsia"/>
          <w:kern w:val="0"/>
          <w:sz w:val="24"/>
        </w:rPr>
        <w:t>，王老师</w:t>
      </w:r>
    </w:p>
    <w:p w14:paraId="0440CF67" w14:textId="77777777" w:rsidR="00BE4EF9" w:rsidRDefault="00CF0563">
      <w:pPr>
        <w:widowControl/>
        <w:spacing w:line="480" w:lineRule="exact"/>
        <w:ind w:firstLineChars="196" w:firstLine="472"/>
        <w:jc w:val="left"/>
        <w:rPr>
          <w:rFonts w:hAnsi="宋体"/>
          <w:kern w:val="0"/>
          <w:sz w:val="24"/>
        </w:rPr>
      </w:pPr>
      <w:r>
        <w:rPr>
          <w:b/>
          <w:kern w:val="0"/>
          <w:sz w:val="24"/>
        </w:rPr>
        <w:t>4</w:t>
      </w:r>
      <w:r>
        <w:rPr>
          <w:rFonts w:hAnsi="宋体" w:hint="eastAsia"/>
          <w:b/>
          <w:kern w:val="0"/>
          <w:sz w:val="24"/>
        </w:rPr>
        <w:t>.</w:t>
      </w:r>
      <w:r>
        <w:rPr>
          <w:rFonts w:hAnsi="宋体"/>
          <w:b/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实行复议制度。为保证复试的公平、公正，学院设投诉电话：</w:t>
      </w:r>
      <w:r>
        <w:rPr>
          <w:color w:val="FF0000"/>
          <w:kern w:val="0"/>
          <w:sz w:val="24"/>
        </w:rPr>
        <w:t>028</w:t>
      </w:r>
      <w:r>
        <w:rPr>
          <w:rFonts w:ascii="宋体" w:hAnsi="宋体"/>
          <w:color w:val="FF0000"/>
          <w:kern w:val="0"/>
          <w:sz w:val="24"/>
        </w:rPr>
        <w:t>-</w:t>
      </w:r>
      <w:r>
        <w:rPr>
          <w:color w:val="FF0000"/>
          <w:kern w:val="0"/>
          <w:sz w:val="24"/>
        </w:rPr>
        <w:t>8476</w:t>
      </w:r>
      <w:r>
        <w:rPr>
          <w:rFonts w:hint="eastAsia"/>
          <w:color w:val="FF0000"/>
          <w:kern w:val="0"/>
          <w:sz w:val="24"/>
        </w:rPr>
        <w:t>1058</w:t>
      </w:r>
      <w:r>
        <w:rPr>
          <w:rFonts w:hint="eastAsia"/>
          <w:color w:val="FF0000"/>
          <w:kern w:val="0"/>
          <w:sz w:val="24"/>
        </w:rPr>
        <w:t>、</w:t>
      </w:r>
      <w:r>
        <w:rPr>
          <w:rFonts w:hint="eastAsia"/>
          <w:color w:val="FF0000"/>
          <w:kern w:val="0"/>
          <w:sz w:val="24"/>
        </w:rPr>
        <w:t>84766101</w:t>
      </w:r>
      <w:r>
        <w:rPr>
          <w:rFonts w:hAnsi="宋体"/>
          <w:color w:val="FF0000"/>
          <w:kern w:val="0"/>
          <w:sz w:val="24"/>
        </w:rPr>
        <w:t>，</w:t>
      </w:r>
      <w:r>
        <w:rPr>
          <w:rFonts w:hAnsi="宋体"/>
          <w:kern w:val="0"/>
          <w:sz w:val="24"/>
        </w:rPr>
        <w:t>考生若有异议，应及时投诉或申诉。学院复试小组将对投诉或申诉问题进行调查核实，如果属实，由学院招生领导小组进行处理，并及时公布处理结果。</w:t>
      </w:r>
    </w:p>
    <w:p w14:paraId="45614B07" w14:textId="77777777" w:rsidR="00BE4EF9" w:rsidRDefault="00CF0563">
      <w:pPr>
        <w:widowControl/>
        <w:spacing w:line="440" w:lineRule="exact"/>
        <w:ind w:leftChars="171" w:left="359"/>
        <w:jc w:val="right"/>
        <w:rPr>
          <w:bCs/>
          <w:kern w:val="0"/>
          <w:sz w:val="24"/>
        </w:rPr>
      </w:pPr>
      <w:r>
        <w:rPr>
          <w:kern w:val="0"/>
          <w:sz w:val="24"/>
        </w:rPr>
        <w:t xml:space="preserve">                           </w:t>
      </w:r>
      <w:r>
        <w:rPr>
          <w:rFonts w:hAnsi="宋体"/>
          <w:bCs/>
          <w:kern w:val="0"/>
          <w:sz w:val="24"/>
        </w:rPr>
        <w:t>四川师范大学化学与材料科学学院</w:t>
      </w:r>
    </w:p>
    <w:p w14:paraId="4088369E" w14:textId="14CB28DB" w:rsidR="00BE4EF9" w:rsidRDefault="00CF0563">
      <w:pPr>
        <w:widowControl/>
        <w:spacing w:line="440" w:lineRule="exact"/>
        <w:ind w:leftChars="171" w:left="359"/>
        <w:jc w:val="right"/>
        <w:rPr>
          <w:rFonts w:hAnsi="宋体"/>
          <w:bCs/>
          <w:kern w:val="0"/>
          <w:sz w:val="24"/>
        </w:rPr>
      </w:pPr>
      <w:r>
        <w:rPr>
          <w:bCs/>
          <w:kern w:val="0"/>
          <w:sz w:val="24"/>
        </w:rPr>
        <w:t xml:space="preserve">                                     20</w:t>
      </w:r>
      <w:r>
        <w:rPr>
          <w:rFonts w:hint="eastAsia"/>
          <w:bCs/>
          <w:kern w:val="0"/>
          <w:sz w:val="24"/>
        </w:rPr>
        <w:t>20</w:t>
      </w:r>
      <w:r>
        <w:rPr>
          <w:rFonts w:hAnsi="宋体"/>
          <w:bCs/>
          <w:kern w:val="0"/>
          <w:sz w:val="24"/>
        </w:rPr>
        <w:t>年</w:t>
      </w:r>
      <w:r>
        <w:rPr>
          <w:rFonts w:hAnsi="宋体" w:hint="eastAsia"/>
          <w:bCs/>
          <w:kern w:val="0"/>
          <w:sz w:val="24"/>
        </w:rPr>
        <w:t>5</w:t>
      </w:r>
      <w:r>
        <w:rPr>
          <w:rFonts w:hAnsi="宋体"/>
          <w:bCs/>
          <w:kern w:val="0"/>
          <w:sz w:val="24"/>
        </w:rPr>
        <w:t>月</w:t>
      </w:r>
      <w:r>
        <w:rPr>
          <w:rFonts w:hAnsi="宋体" w:hint="eastAsia"/>
          <w:bCs/>
          <w:kern w:val="0"/>
          <w:sz w:val="24"/>
        </w:rPr>
        <w:t>18</w:t>
      </w:r>
      <w:r>
        <w:rPr>
          <w:rFonts w:hAnsi="宋体"/>
          <w:bCs/>
          <w:kern w:val="0"/>
          <w:sz w:val="24"/>
        </w:rPr>
        <w:t>日</w:t>
      </w:r>
    </w:p>
    <w:p w14:paraId="50EB0817" w14:textId="63A22C7A" w:rsidR="00F67CDA" w:rsidRDefault="00F67CDA">
      <w:pPr>
        <w:widowControl/>
        <w:spacing w:line="440" w:lineRule="exact"/>
        <w:ind w:leftChars="171" w:left="359"/>
        <w:jc w:val="right"/>
        <w:rPr>
          <w:rFonts w:hAnsi="宋体"/>
          <w:bCs/>
          <w:kern w:val="0"/>
          <w:sz w:val="24"/>
        </w:rPr>
      </w:pPr>
    </w:p>
    <w:p w14:paraId="5F912128" w14:textId="7C0B506D" w:rsidR="00F67CDA" w:rsidRDefault="00F67CDA" w:rsidP="00F67CDA">
      <w:pPr>
        <w:widowControl/>
        <w:spacing w:line="440" w:lineRule="exact"/>
        <w:ind w:leftChars="171" w:left="359"/>
        <w:jc w:val="left"/>
        <w:rPr>
          <w:rFonts w:hAnsi="宋体"/>
          <w:bCs/>
          <w:kern w:val="0"/>
          <w:sz w:val="24"/>
        </w:rPr>
      </w:pPr>
      <w:r>
        <w:rPr>
          <w:rFonts w:hAnsi="宋体" w:hint="eastAsia"/>
          <w:bCs/>
          <w:kern w:val="0"/>
          <w:sz w:val="24"/>
        </w:rPr>
        <w:t>附件：</w:t>
      </w:r>
    </w:p>
    <w:p w14:paraId="591952B1" w14:textId="10BFF4D7" w:rsidR="00F67CDA" w:rsidRDefault="00F67CDA" w:rsidP="00F67CDA">
      <w:pPr>
        <w:widowControl/>
        <w:spacing w:line="440" w:lineRule="exact"/>
        <w:ind w:leftChars="171" w:left="359"/>
        <w:jc w:val="left"/>
        <w:rPr>
          <w:rFonts w:hAnsi="宋体"/>
          <w:bCs/>
          <w:kern w:val="0"/>
          <w:sz w:val="24"/>
        </w:rPr>
      </w:pPr>
      <w:r>
        <w:rPr>
          <w:rFonts w:hAnsi="宋体" w:hint="eastAsia"/>
          <w:bCs/>
          <w:kern w:val="0"/>
          <w:sz w:val="24"/>
        </w:rPr>
        <w:t>1</w:t>
      </w:r>
      <w:r>
        <w:rPr>
          <w:rFonts w:hAnsi="宋体"/>
          <w:bCs/>
          <w:kern w:val="0"/>
          <w:sz w:val="24"/>
        </w:rPr>
        <w:t xml:space="preserve">. </w:t>
      </w:r>
      <w:proofErr w:type="gramStart"/>
      <w:r w:rsidR="00D8592D">
        <w:t>谷歌</w:t>
      </w:r>
      <w:proofErr w:type="gramEnd"/>
      <w:r w:rsidR="00D8592D">
        <w:t>Chrome</w:t>
      </w:r>
      <w:r w:rsidR="00D8592D">
        <w:t>浏览器推荐下载地址：</w:t>
      </w:r>
      <w:r w:rsidR="00D8592D">
        <w:t>https://www.google.cn/chrome/</w:t>
      </w:r>
    </w:p>
    <w:p w14:paraId="211B1AA6" w14:textId="0CA71EC3" w:rsidR="00F67CDA" w:rsidRDefault="00F67CDA" w:rsidP="00F67CDA">
      <w:pPr>
        <w:widowControl/>
        <w:spacing w:line="440" w:lineRule="exact"/>
        <w:ind w:leftChars="171" w:left="359"/>
        <w:jc w:val="left"/>
      </w:pPr>
      <w:r>
        <w:rPr>
          <w:rFonts w:hAnsi="宋体" w:hint="eastAsia"/>
          <w:bCs/>
          <w:kern w:val="0"/>
          <w:sz w:val="24"/>
        </w:rPr>
        <w:t>2</w:t>
      </w:r>
      <w:r>
        <w:rPr>
          <w:rFonts w:hAnsi="宋体"/>
          <w:bCs/>
          <w:kern w:val="0"/>
          <w:sz w:val="24"/>
        </w:rPr>
        <w:t>.</w:t>
      </w:r>
      <w:r w:rsidR="00D8592D">
        <w:rPr>
          <w:rFonts w:hAnsi="宋体"/>
          <w:bCs/>
          <w:kern w:val="0"/>
          <w:sz w:val="24"/>
        </w:rPr>
        <w:t xml:space="preserve"> </w:t>
      </w:r>
      <w:r>
        <w:t>“</w:t>
      </w:r>
      <w:r>
        <w:t>云考场</w:t>
      </w:r>
      <w:r>
        <w:t>”</w:t>
      </w:r>
      <w:r>
        <w:rPr>
          <w:rFonts w:hint="eastAsia"/>
        </w:rPr>
        <w:t>考生</w:t>
      </w:r>
      <w:r>
        <w:t>必看操作视频</w:t>
      </w:r>
      <w:r>
        <w:t>️https://examination-1259785003.cos.ap-shanghai.myqcloud.com/cloudexam/static/kaosheng.mp4</w:t>
      </w:r>
    </w:p>
    <w:p w14:paraId="0253E8A6" w14:textId="4556F6D2" w:rsidR="00D8592D" w:rsidRDefault="00D8592D" w:rsidP="00F67CDA">
      <w:pPr>
        <w:widowControl/>
        <w:spacing w:line="440" w:lineRule="exact"/>
        <w:ind w:leftChars="171" w:left="359"/>
        <w:jc w:val="left"/>
        <w:rPr>
          <w:rFonts w:hAnsi="宋体"/>
          <w:bCs/>
          <w:kern w:val="0"/>
          <w:sz w:val="24"/>
        </w:rPr>
      </w:pPr>
    </w:p>
    <w:sectPr w:rsidR="00D8592D">
      <w:footerReference w:type="default" r:id="rId10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C927" w14:textId="77777777" w:rsidR="00746B59" w:rsidRDefault="00746B59">
      <w:r>
        <w:separator/>
      </w:r>
    </w:p>
  </w:endnote>
  <w:endnote w:type="continuationSeparator" w:id="0">
    <w:p w14:paraId="38EE2663" w14:textId="77777777" w:rsidR="00746B59" w:rsidRDefault="0074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0E4EA" w14:textId="77777777" w:rsidR="00BE4EF9" w:rsidRDefault="00CF05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ACB" w:rsidRPr="004E7ACB">
      <w:rPr>
        <w:noProof/>
        <w:lang w:val="zh-CN"/>
      </w:rPr>
      <w:t>1</w:t>
    </w:r>
    <w:r>
      <w:rPr>
        <w:lang w:val="zh-CN"/>
      </w:rPr>
      <w:fldChar w:fldCharType="end"/>
    </w:r>
  </w:p>
  <w:p w14:paraId="0B9AAD64" w14:textId="77777777" w:rsidR="00BE4EF9" w:rsidRDefault="00BE4E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559EA" w14:textId="77777777" w:rsidR="00746B59" w:rsidRDefault="00746B59">
      <w:r>
        <w:separator/>
      </w:r>
    </w:p>
  </w:footnote>
  <w:footnote w:type="continuationSeparator" w:id="0">
    <w:p w14:paraId="5151D30A" w14:textId="77777777" w:rsidR="00746B59" w:rsidRDefault="0074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7DD"/>
    <w:rsid w:val="00000FB9"/>
    <w:rsid w:val="00001DB5"/>
    <w:rsid w:val="00001EFD"/>
    <w:rsid w:val="0000434D"/>
    <w:rsid w:val="00013138"/>
    <w:rsid w:val="00014200"/>
    <w:rsid w:val="00020421"/>
    <w:rsid w:val="00022A8D"/>
    <w:rsid w:val="00034B7F"/>
    <w:rsid w:val="00036EEB"/>
    <w:rsid w:val="0004036B"/>
    <w:rsid w:val="00040B9E"/>
    <w:rsid w:val="00041658"/>
    <w:rsid w:val="000420E3"/>
    <w:rsid w:val="00044930"/>
    <w:rsid w:val="000452A5"/>
    <w:rsid w:val="000506FA"/>
    <w:rsid w:val="00057211"/>
    <w:rsid w:val="000574B3"/>
    <w:rsid w:val="00062EFC"/>
    <w:rsid w:val="00064BFD"/>
    <w:rsid w:val="00067F3B"/>
    <w:rsid w:val="00080A00"/>
    <w:rsid w:val="00085E33"/>
    <w:rsid w:val="00091016"/>
    <w:rsid w:val="00092906"/>
    <w:rsid w:val="000975FB"/>
    <w:rsid w:val="00097D72"/>
    <w:rsid w:val="000A62E2"/>
    <w:rsid w:val="000A7484"/>
    <w:rsid w:val="000B008C"/>
    <w:rsid w:val="000B7E34"/>
    <w:rsid w:val="000B7E8E"/>
    <w:rsid w:val="000D0A64"/>
    <w:rsid w:val="000D1500"/>
    <w:rsid w:val="000F000C"/>
    <w:rsid w:val="000F4E8F"/>
    <w:rsid w:val="000F511C"/>
    <w:rsid w:val="00100224"/>
    <w:rsid w:val="0010109D"/>
    <w:rsid w:val="001040BB"/>
    <w:rsid w:val="001054F9"/>
    <w:rsid w:val="0010564A"/>
    <w:rsid w:val="00106D92"/>
    <w:rsid w:val="001129A1"/>
    <w:rsid w:val="00112FED"/>
    <w:rsid w:val="00113F42"/>
    <w:rsid w:val="001141A3"/>
    <w:rsid w:val="00120CDD"/>
    <w:rsid w:val="001310FC"/>
    <w:rsid w:val="00134388"/>
    <w:rsid w:val="00140507"/>
    <w:rsid w:val="001470C0"/>
    <w:rsid w:val="00153279"/>
    <w:rsid w:val="00154938"/>
    <w:rsid w:val="0015736B"/>
    <w:rsid w:val="001654C4"/>
    <w:rsid w:val="001659BB"/>
    <w:rsid w:val="00167259"/>
    <w:rsid w:val="00167A80"/>
    <w:rsid w:val="001715AA"/>
    <w:rsid w:val="001728C6"/>
    <w:rsid w:val="00174FDC"/>
    <w:rsid w:val="001760CC"/>
    <w:rsid w:val="001767C5"/>
    <w:rsid w:val="00183B14"/>
    <w:rsid w:val="00184524"/>
    <w:rsid w:val="00184FB4"/>
    <w:rsid w:val="00187879"/>
    <w:rsid w:val="00195E49"/>
    <w:rsid w:val="001A4FEE"/>
    <w:rsid w:val="001B2F7E"/>
    <w:rsid w:val="001B3B02"/>
    <w:rsid w:val="001B59AC"/>
    <w:rsid w:val="001B6F97"/>
    <w:rsid w:val="001C0FCB"/>
    <w:rsid w:val="001C498C"/>
    <w:rsid w:val="001C5B29"/>
    <w:rsid w:val="002003F1"/>
    <w:rsid w:val="0020159D"/>
    <w:rsid w:val="00201BAD"/>
    <w:rsid w:val="0020728F"/>
    <w:rsid w:val="00210508"/>
    <w:rsid w:val="002124C8"/>
    <w:rsid w:val="0021510E"/>
    <w:rsid w:val="002239F2"/>
    <w:rsid w:val="00234322"/>
    <w:rsid w:val="00236480"/>
    <w:rsid w:val="002373F6"/>
    <w:rsid w:val="002407D0"/>
    <w:rsid w:val="00247668"/>
    <w:rsid w:val="00252755"/>
    <w:rsid w:val="0025716C"/>
    <w:rsid w:val="002577FB"/>
    <w:rsid w:val="00263B3C"/>
    <w:rsid w:val="00283852"/>
    <w:rsid w:val="002876E4"/>
    <w:rsid w:val="00287B67"/>
    <w:rsid w:val="00296B28"/>
    <w:rsid w:val="002A0E2B"/>
    <w:rsid w:val="002A3CEA"/>
    <w:rsid w:val="002A4426"/>
    <w:rsid w:val="002A6A84"/>
    <w:rsid w:val="002B7E77"/>
    <w:rsid w:val="002C03D7"/>
    <w:rsid w:val="002D753F"/>
    <w:rsid w:val="002E28BA"/>
    <w:rsid w:val="002E3DFA"/>
    <w:rsid w:val="002E4DB8"/>
    <w:rsid w:val="002F115C"/>
    <w:rsid w:val="00303576"/>
    <w:rsid w:val="00305790"/>
    <w:rsid w:val="0031362C"/>
    <w:rsid w:val="00314743"/>
    <w:rsid w:val="00323255"/>
    <w:rsid w:val="00323F59"/>
    <w:rsid w:val="00325062"/>
    <w:rsid w:val="003372B1"/>
    <w:rsid w:val="00353404"/>
    <w:rsid w:val="00360783"/>
    <w:rsid w:val="0036156B"/>
    <w:rsid w:val="003670BA"/>
    <w:rsid w:val="003733AE"/>
    <w:rsid w:val="003743CE"/>
    <w:rsid w:val="00374BDB"/>
    <w:rsid w:val="00385DF7"/>
    <w:rsid w:val="00391161"/>
    <w:rsid w:val="003925EF"/>
    <w:rsid w:val="00393405"/>
    <w:rsid w:val="003963DE"/>
    <w:rsid w:val="00396C76"/>
    <w:rsid w:val="0039739F"/>
    <w:rsid w:val="003A6204"/>
    <w:rsid w:val="003A7020"/>
    <w:rsid w:val="003A751C"/>
    <w:rsid w:val="003B22E3"/>
    <w:rsid w:val="003B26FE"/>
    <w:rsid w:val="003B30BC"/>
    <w:rsid w:val="003C611B"/>
    <w:rsid w:val="003C77E9"/>
    <w:rsid w:val="003D38EC"/>
    <w:rsid w:val="003D41B4"/>
    <w:rsid w:val="003D5CA0"/>
    <w:rsid w:val="00405B7C"/>
    <w:rsid w:val="00412378"/>
    <w:rsid w:val="004170D5"/>
    <w:rsid w:val="00426815"/>
    <w:rsid w:val="00441862"/>
    <w:rsid w:val="004420AE"/>
    <w:rsid w:val="004473DE"/>
    <w:rsid w:val="00460053"/>
    <w:rsid w:val="00460AAA"/>
    <w:rsid w:val="004707FC"/>
    <w:rsid w:val="00474B6B"/>
    <w:rsid w:val="00474BCD"/>
    <w:rsid w:val="00475AB2"/>
    <w:rsid w:val="00475BB3"/>
    <w:rsid w:val="00476A77"/>
    <w:rsid w:val="004901AB"/>
    <w:rsid w:val="00492194"/>
    <w:rsid w:val="004953F7"/>
    <w:rsid w:val="004967A5"/>
    <w:rsid w:val="004979A7"/>
    <w:rsid w:val="004A049E"/>
    <w:rsid w:val="004B341B"/>
    <w:rsid w:val="004B50E8"/>
    <w:rsid w:val="004B515A"/>
    <w:rsid w:val="004B6612"/>
    <w:rsid w:val="004B682D"/>
    <w:rsid w:val="004B691D"/>
    <w:rsid w:val="004C2E56"/>
    <w:rsid w:val="004C5127"/>
    <w:rsid w:val="004C6ED5"/>
    <w:rsid w:val="004D3DF4"/>
    <w:rsid w:val="004D4096"/>
    <w:rsid w:val="004E03D0"/>
    <w:rsid w:val="004E202B"/>
    <w:rsid w:val="004E210E"/>
    <w:rsid w:val="004E7ACB"/>
    <w:rsid w:val="004F3922"/>
    <w:rsid w:val="004F4C1C"/>
    <w:rsid w:val="005106D4"/>
    <w:rsid w:val="00513903"/>
    <w:rsid w:val="005158AA"/>
    <w:rsid w:val="0051708E"/>
    <w:rsid w:val="005220F3"/>
    <w:rsid w:val="00522419"/>
    <w:rsid w:val="00525F98"/>
    <w:rsid w:val="00526E7C"/>
    <w:rsid w:val="005329FC"/>
    <w:rsid w:val="0053417B"/>
    <w:rsid w:val="005345F0"/>
    <w:rsid w:val="00534CBD"/>
    <w:rsid w:val="005377D9"/>
    <w:rsid w:val="005401FE"/>
    <w:rsid w:val="005410C5"/>
    <w:rsid w:val="00550612"/>
    <w:rsid w:val="0056323D"/>
    <w:rsid w:val="005661EF"/>
    <w:rsid w:val="00570512"/>
    <w:rsid w:val="0059263D"/>
    <w:rsid w:val="005A47B2"/>
    <w:rsid w:val="005B0E84"/>
    <w:rsid w:val="005B4004"/>
    <w:rsid w:val="005B5E02"/>
    <w:rsid w:val="005C185B"/>
    <w:rsid w:val="005C3559"/>
    <w:rsid w:val="005C46BB"/>
    <w:rsid w:val="005C74F0"/>
    <w:rsid w:val="005C799E"/>
    <w:rsid w:val="005D0FF9"/>
    <w:rsid w:val="005D2682"/>
    <w:rsid w:val="005D4BFC"/>
    <w:rsid w:val="005E5FCB"/>
    <w:rsid w:val="005E6829"/>
    <w:rsid w:val="005F09FA"/>
    <w:rsid w:val="005F4CA7"/>
    <w:rsid w:val="005F6123"/>
    <w:rsid w:val="005F673D"/>
    <w:rsid w:val="005F6FB0"/>
    <w:rsid w:val="0060689B"/>
    <w:rsid w:val="006102EE"/>
    <w:rsid w:val="0061516F"/>
    <w:rsid w:val="006157CD"/>
    <w:rsid w:val="006208CF"/>
    <w:rsid w:val="00620B9F"/>
    <w:rsid w:val="00622CCA"/>
    <w:rsid w:val="00625C4D"/>
    <w:rsid w:val="00626E43"/>
    <w:rsid w:val="00631691"/>
    <w:rsid w:val="006360BC"/>
    <w:rsid w:val="00637799"/>
    <w:rsid w:val="00640ADC"/>
    <w:rsid w:val="00655C55"/>
    <w:rsid w:val="0066150A"/>
    <w:rsid w:val="00666CA0"/>
    <w:rsid w:val="00670584"/>
    <w:rsid w:val="00673514"/>
    <w:rsid w:val="00677873"/>
    <w:rsid w:val="00677D06"/>
    <w:rsid w:val="00682919"/>
    <w:rsid w:val="006831A0"/>
    <w:rsid w:val="00684A82"/>
    <w:rsid w:val="00687BAB"/>
    <w:rsid w:val="00696CA0"/>
    <w:rsid w:val="00697DF1"/>
    <w:rsid w:val="006B4C77"/>
    <w:rsid w:val="006C65CE"/>
    <w:rsid w:val="006D2CCF"/>
    <w:rsid w:val="006D6013"/>
    <w:rsid w:val="006D6E35"/>
    <w:rsid w:val="006E1E18"/>
    <w:rsid w:val="006E2174"/>
    <w:rsid w:val="006E2481"/>
    <w:rsid w:val="006E3945"/>
    <w:rsid w:val="006E3E5A"/>
    <w:rsid w:val="006F6697"/>
    <w:rsid w:val="006F7B44"/>
    <w:rsid w:val="007103A5"/>
    <w:rsid w:val="0071789B"/>
    <w:rsid w:val="007249BB"/>
    <w:rsid w:val="00724B6E"/>
    <w:rsid w:val="00731C4B"/>
    <w:rsid w:val="00746B59"/>
    <w:rsid w:val="00750E20"/>
    <w:rsid w:val="00752263"/>
    <w:rsid w:val="0075239D"/>
    <w:rsid w:val="00763E5A"/>
    <w:rsid w:val="00764961"/>
    <w:rsid w:val="00770A1D"/>
    <w:rsid w:val="00770CC4"/>
    <w:rsid w:val="00790B14"/>
    <w:rsid w:val="00792B10"/>
    <w:rsid w:val="00794E94"/>
    <w:rsid w:val="00796C94"/>
    <w:rsid w:val="00796E61"/>
    <w:rsid w:val="007A17CC"/>
    <w:rsid w:val="007A2602"/>
    <w:rsid w:val="007A560A"/>
    <w:rsid w:val="007A6FE9"/>
    <w:rsid w:val="007A7B4A"/>
    <w:rsid w:val="007B025D"/>
    <w:rsid w:val="007C28DB"/>
    <w:rsid w:val="007C32D7"/>
    <w:rsid w:val="007C6870"/>
    <w:rsid w:val="007D3A85"/>
    <w:rsid w:val="007D48AC"/>
    <w:rsid w:val="007E311D"/>
    <w:rsid w:val="007F1D83"/>
    <w:rsid w:val="007F24EB"/>
    <w:rsid w:val="007F50A9"/>
    <w:rsid w:val="0080321C"/>
    <w:rsid w:val="0080700D"/>
    <w:rsid w:val="0080718A"/>
    <w:rsid w:val="00807664"/>
    <w:rsid w:val="00810C0F"/>
    <w:rsid w:val="00815D72"/>
    <w:rsid w:val="0082383A"/>
    <w:rsid w:val="008324B0"/>
    <w:rsid w:val="00835BE0"/>
    <w:rsid w:val="00837569"/>
    <w:rsid w:val="00837C68"/>
    <w:rsid w:val="008420B3"/>
    <w:rsid w:val="0084312D"/>
    <w:rsid w:val="00846FCA"/>
    <w:rsid w:val="008533C0"/>
    <w:rsid w:val="00862175"/>
    <w:rsid w:val="008650B1"/>
    <w:rsid w:val="00872593"/>
    <w:rsid w:val="008747CF"/>
    <w:rsid w:val="00874D78"/>
    <w:rsid w:val="00876689"/>
    <w:rsid w:val="008843DB"/>
    <w:rsid w:val="008A5C09"/>
    <w:rsid w:val="008A6694"/>
    <w:rsid w:val="008B5672"/>
    <w:rsid w:val="008B7C0B"/>
    <w:rsid w:val="008C318A"/>
    <w:rsid w:val="008C5458"/>
    <w:rsid w:val="008C573E"/>
    <w:rsid w:val="008C6F32"/>
    <w:rsid w:val="008C78A6"/>
    <w:rsid w:val="008D0570"/>
    <w:rsid w:val="008D08EB"/>
    <w:rsid w:val="008D09CA"/>
    <w:rsid w:val="008D1610"/>
    <w:rsid w:val="008D3E45"/>
    <w:rsid w:val="008D4A7B"/>
    <w:rsid w:val="008D613B"/>
    <w:rsid w:val="008D635E"/>
    <w:rsid w:val="008D7878"/>
    <w:rsid w:val="008E1EA7"/>
    <w:rsid w:val="008E28C4"/>
    <w:rsid w:val="008E3D33"/>
    <w:rsid w:val="008F0723"/>
    <w:rsid w:val="008F3519"/>
    <w:rsid w:val="008F3B67"/>
    <w:rsid w:val="008F7508"/>
    <w:rsid w:val="0090019B"/>
    <w:rsid w:val="00902026"/>
    <w:rsid w:val="009045D5"/>
    <w:rsid w:val="009050A6"/>
    <w:rsid w:val="0090713A"/>
    <w:rsid w:val="00914642"/>
    <w:rsid w:val="00914FEC"/>
    <w:rsid w:val="00915C2B"/>
    <w:rsid w:val="00922BC1"/>
    <w:rsid w:val="00924AF0"/>
    <w:rsid w:val="009329B4"/>
    <w:rsid w:val="0093705A"/>
    <w:rsid w:val="00942C93"/>
    <w:rsid w:val="00943CF8"/>
    <w:rsid w:val="00956276"/>
    <w:rsid w:val="00956E2B"/>
    <w:rsid w:val="00957BA3"/>
    <w:rsid w:val="009630F7"/>
    <w:rsid w:val="00963856"/>
    <w:rsid w:val="00970309"/>
    <w:rsid w:val="00974152"/>
    <w:rsid w:val="009757DD"/>
    <w:rsid w:val="00975AAE"/>
    <w:rsid w:val="00980B14"/>
    <w:rsid w:val="00986E7C"/>
    <w:rsid w:val="00992358"/>
    <w:rsid w:val="009934D4"/>
    <w:rsid w:val="0099391B"/>
    <w:rsid w:val="009A3E62"/>
    <w:rsid w:val="009A4306"/>
    <w:rsid w:val="009A5C1C"/>
    <w:rsid w:val="009A6CB2"/>
    <w:rsid w:val="009A7329"/>
    <w:rsid w:val="009B5994"/>
    <w:rsid w:val="009B7E72"/>
    <w:rsid w:val="009C2DB1"/>
    <w:rsid w:val="009C6294"/>
    <w:rsid w:val="009D4284"/>
    <w:rsid w:val="009E1E92"/>
    <w:rsid w:val="009E553E"/>
    <w:rsid w:val="009F3455"/>
    <w:rsid w:val="009F457E"/>
    <w:rsid w:val="009F584D"/>
    <w:rsid w:val="00A032FE"/>
    <w:rsid w:val="00A16C78"/>
    <w:rsid w:val="00A25F42"/>
    <w:rsid w:val="00A336F5"/>
    <w:rsid w:val="00A3795F"/>
    <w:rsid w:val="00A52E72"/>
    <w:rsid w:val="00A6501A"/>
    <w:rsid w:val="00A65C98"/>
    <w:rsid w:val="00A66056"/>
    <w:rsid w:val="00A77753"/>
    <w:rsid w:val="00A77A41"/>
    <w:rsid w:val="00A8351F"/>
    <w:rsid w:val="00A867DD"/>
    <w:rsid w:val="00AA6110"/>
    <w:rsid w:val="00AB0130"/>
    <w:rsid w:val="00AC3CBF"/>
    <w:rsid w:val="00AD0786"/>
    <w:rsid w:val="00AD3BE4"/>
    <w:rsid w:val="00AD74E5"/>
    <w:rsid w:val="00AE0322"/>
    <w:rsid w:val="00AE5AF4"/>
    <w:rsid w:val="00AF372A"/>
    <w:rsid w:val="00AF45FE"/>
    <w:rsid w:val="00AF6B1C"/>
    <w:rsid w:val="00AF6B6E"/>
    <w:rsid w:val="00B011F3"/>
    <w:rsid w:val="00B1608E"/>
    <w:rsid w:val="00B24145"/>
    <w:rsid w:val="00B24D4A"/>
    <w:rsid w:val="00B25CD5"/>
    <w:rsid w:val="00B26E9C"/>
    <w:rsid w:val="00B27D5E"/>
    <w:rsid w:val="00B3465E"/>
    <w:rsid w:val="00B348F8"/>
    <w:rsid w:val="00B43F33"/>
    <w:rsid w:val="00B44BCB"/>
    <w:rsid w:val="00B519E6"/>
    <w:rsid w:val="00B60799"/>
    <w:rsid w:val="00B61FA7"/>
    <w:rsid w:val="00B6381F"/>
    <w:rsid w:val="00B6798F"/>
    <w:rsid w:val="00B71468"/>
    <w:rsid w:val="00B73973"/>
    <w:rsid w:val="00B76723"/>
    <w:rsid w:val="00B87C03"/>
    <w:rsid w:val="00B912B5"/>
    <w:rsid w:val="00B9204C"/>
    <w:rsid w:val="00BB0421"/>
    <w:rsid w:val="00BB2708"/>
    <w:rsid w:val="00BB46C6"/>
    <w:rsid w:val="00BC2CFC"/>
    <w:rsid w:val="00BC59FE"/>
    <w:rsid w:val="00BD001B"/>
    <w:rsid w:val="00BD1527"/>
    <w:rsid w:val="00BD4F5A"/>
    <w:rsid w:val="00BD5176"/>
    <w:rsid w:val="00BD63FD"/>
    <w:rsid w:val="00BE22D9"/>
    <w:rsid w:val="00BE4EF9"/>
    <w:rsid w:val="00BE7359"/>
    <w:rsid w:val="00BF1FDE"/>
    <w:rsid w:val="00BF21D7"/>
    <w:rsid w:val="00BF2EA6"/>
    <w:rsid w:val="00BF4611"/>
    <w:rsid w:val="00BF7D38"/>
    <w:rsid w:val="00C04451"/>
    <w:rsid w:val="00C10640"/>
    <w:rsid w:val="00C10869"/>
    <w:rsid w:val="00C129AC"/>
    <w:rsid w:val="00C15DEF"/>
    <w:rsid w:val="00C1689D"/>
    <w:rsid w:val="00C258EA"/>
    <w:rsid w:val="00C404A0"/>
    <w:rsid w:val="00C4090A"/>
    <w:rsid w:val="00C419EC"/>
    <w:rsid w:val="00C54574"/>
    <w:rsid w:val="00C61786"/>
    <w:rsid w:val="00C61B6E"/>
    <w:rsid w:val="00C64709"/>
    <w:rsid w:val="00C653F5"/>
    <w:rsid w:val="00C673FD"/>
    <w:rsid w:val="00C67DDE"/>
    <w:rsid w:val="00C67F18"/>
    <w:rsid w:val="00C7109F"/>
    <w:rsid w:val="00C76F13"/>
    <w:rsid w:val="00C824A5"/>
    <w:rsid w:val="00C845A4"/>
    <w:rsid w:val="00C94AF5"/>
    <w:rsid w:val="00C9655A"/>
    <w:rsid w:val="00CA02F7"/>
    <w:rsid w:val="00CA174A"/>
    <w:rsid w:val="00CA5980"/>
    <w:rsid w:val="00CB11B5"/>
    <w:rsid w:val="00CB4178"/>
    <w:rsid w:val="00CB432A"/>
    <w:rsid w:val="00CC2684"/>
    <w:rsid w:val="00CC3ACE"/>
    <w:rsid w:val="00CC41EB"/>
    <w:rsid w:val="00CD49AE"/>
    <w:rsid w:val="00CE1678"/>
    <w:rsid w:val="00CE2B0E"/>
    <w:rsid w:val="00CE5058"/>
    <w:rsid w:val="00CE66EA"/>
    <w:rsid w:val="00CF0563"/>
    <w:rsid w:val="00CF0A60"/>
    <w:rsid w:val="00CF43DE"/>
    <w:rsid w:val="00D0167E"/>
    <w:rsid w:val="00D1392E"/>
    <w:rsid w:val="00D14086"/>
    <w:rsid w:val="00D175EF"/>
    <w:rsid w:val="00D33E26"/>
    <w:rsid w:val="00D34780"/>
    <w:rsid w:val="00D421C1"/>
    <w:rsid w:val="00D42E08"/>
    <w:rsid w:val="00D438CE"/>
    <w:rsid w:val="00D46EFB"/>
    <w:rsid w:val="00D476E6"/>
    <w:rsid w:val="00D526B7"/>
    <w:rsid w:val="00D52CA6"/>
    <w:rsid w:val="00D542EE"/>
    <w:rsid w:val="00D546E2"/>
    <w:rsid w:val="00D623CE"/>
    <w:rsid w:val="00D71327"/>
    <w:rsid w:val="00D730B4"/>
    <w:rsid w:val="00D765B4"/>
    <w:rsid w:val="00D84BF6"/>
    <w:rsid w:val="00D84CDA"/>
    <w:rsid w:val="00D8592D"/>
    <w:rsid w:val="00D91CC4"/>
    <w:rsid w:val="00D93DDC"/>
    <w:rsid w:val="00DA2CF4"/>
    <w:rsid w:val="00DB3253"/>
    <w:rsid w:val="00DB7E2A"/>
    <w:rsid w:val="00DC3159"/>
    <w:rsid w:val="00DC5B2C"/>
    <w:rsid w:val="00DC62C7"/>
    <w:rsid w:val="00DC7E7D"/>
    <w:rsid w:val="00DD5850"/>
    <w:rsid w:val="00DD58D3"/>
    <w:rsid w:val="00DD7003"/>
    <w:rsid w:val="00DE002D"/>
    <w:rsid w:val="00DE01DC"/>
    <w:rsid w:val="00DE08CD"/>
    <w:rsid w:val="00DF0F94"/>
    <w:rsid w:val="00DF51F0"/>
    <w:rsid w:val="00DF6C75"/>
    <w:rsid w:val="00E00D41"/>
    <w:rsid w:val="00E02D55"/>
    <w:rsid w:val="00E069D0"/>
    <w:rsid w:val="00E07172"/>
    <w:rsid w:val="00E13C23"/>
    <w:rsid w:val="00E14CA5"/>
    <w:rsid w:val="00E1784D"/>
    <w:rsid w:val="00E239EE"/>
    <w:rsid w:val="00E326AC"/>
    <w:rsid w:val="00E33439"/>
    <w:rsid w:val="00E35E99"/>
    <w:rsid w:val="00E41CC3"/>
    <w:rsid w:val="00E44BA8"/>
    <w:rsid w:val="00E51A07"/>
    <w:rsid w:val="00E51C90"/>
    <w:rsid w:val="00E54115"/>
    <w:rsid w:val="00E72AE0"/>
    <w:rsid w:val="00E759B7"/>
    <w:rsid w:val="00E77CF2"/>
    <w:rsid w:val="00E84715"/>
    <w:rsid w:val="00E84B16"/>
    <w:rsid w:val="00E869B8"/>
    <w:rsid w:val="00E909C5"/>
    <w:rsid w:val="00E9429E"/>
    <w:rsid w:val="00EA0C97"/>
    <w:rsid w:val="00EA3FB5"/>
    <w:rsid w:val="00EB3ADF"/>
    <w:rsid w:val="00EB3C2F"/>
    <w:rsid w:val="00EB727C"/>
    <w:rsid w:val="00EC2395"/>
    <w:rsid w:val="00ED1A3E"/>
    <w:rsid w:val="00ED5B18"/>
    <w:rsid w:val="00EF29BF"/>
    <w:rsid w:val="00EF2A90"/>
    <w:rsid w:val="00EF5D48"/>
    <w:rsid w:val="00F012FD"/>
    <w:rsid w:val="00F01F7E"/>
    <w:rsid w:val="00F02518"/>
    <w:rsid w:val="00F02B1B"/>
    <w:rsid w:val="00F10BA5"/>
    <w:rsid w:val="00F1256E"/>
    <w:rsid w:val="00F14577"/>
    <w:rsid w:val="00F1713A"/>
    <w:rsid w:val="00F21909"/>
    <w:rsid w:val="00F22213"/>
    <w:rsid w:val="00F24128"/>
    <w:rsid w:val="00F2714A"/>
    <w:rsid w:val="00F30659"/>
    <w:rsid w:val="00F313C6"/>
    <w:rsid w:val="00F31832"/>
    <w:rsid w:val="00F34335"/>
    <w:rsid w:val="00F345A4"/>
    <w:rsid w:val="00F34A4F"/>
    <w:rsid w:val="00F34B3E"/>
    <w:rsid w:val="00F47D0B"/>
    <w:rsid w:val="00F53B64"/>
    <w:rsid w:val="00F54847"/>
    <w:rsid w:val="00F668B4"/>
    <w:rsid w:val="00F669FA"/>
    <w:rsid w:val="00F67CDA"/>
    <w:rsid w:val="00F71B7F"/>
    <w:rsid w:val="00F71CBD"/>
    <w:rsid w:val="00F7686B"/>
    <w:rsid w:val="00F82593"/>
    <w:rsid w:val="00F83A3A"/>
    <w:rsid w:val="00F918F2"/>
    <w:rsid w:val="00F953F7"/>
    <w:rsid w:val="00F961E7"/>
    <w:rsid w:val="00FA09D6"/>
    <w:rsid w:val="00FA1860"/>
    <w:rsid w:val="00FA21AD"/>
    <w:rsid w:val="00FA237E"/>
    <w:rsid w:val="00FA29A7"/>
    <w:rsid w:val="00FA661D"/>
    <w:rsid w:val="00FB34CC"/>
    <w:rsid w:val="00FB3EB4"/>
    <w:rsid w:val="00FB61F6"/>
    <w:rsid w:val="00FC0595"/>
    <w:rsid w:val="00FC666D"/>
    <w:rsid w:val="00FD2F3B"/>
    <w:rsid w:val="00FE1A04"/>
    <w:rsid w:val="00FE3382"/>
    <w:rsid w:val="02181B6F"/>
    <w:rsid w:val="16AA48C9"/>
    <w:rsid w:val="210326CA"/>
    <w:rsid w:val="46420E5F"/>
    <w:rsid w:val="4713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F6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kc.hanwangjiaoyu.com/user/login/SICN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669680-F40D-410B-8136-28D18F1E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499</Words>
  <Characters>2847</Characters>
  <Application>Microsoft Office Word</Application>
  <DocSecurity>0</DocSecurity>
  <Lines>23</Lines>
  <Paragraphs>6</Paragraphs>
  <ScaleCrop>false</ScaleCrop>
  <Company>WWW.YlmF.CoM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四川师范大学化学与材料科学学院</dc:title>
  <dc:creator>雨林木风</dc:creator>
  <cp:lastModifiedBy>ljky</cp:lastModifiedBy>
  <cp:revision>63</cp:revision>
  <cp:lastPrinted>2019-04-03T06:17:00Z</cp:lastPrinted>
  <dcterms:created xsi:type="dcterms:W3CDTF">2020-05-15T01:56:00Z</dcterms:created>
  <dcterms:modified xsi:type="dcterms:W3CDTF">2020-05-19T01:36:00Z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