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64BB" w14:textId="6E24405D" w:rsidR="003C3531" w:rsidRDefault="0015488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</w:t>
      </w:r>
      <w:r w:rsidR="00463CFB">
        <w:rPr>
          <w:rFonts w:ascii="华文中宋" w:eastAsia="华文中宋" w:hAnsi="华文中宋" w:hint="eastAsia"/>
          <w:b/>
          <w:sz w:val="36"/>
          <w:szCs w:val="36"/>
          <w:u w:val="single"/>
        </w:rPr>
        <w:t>计算机科学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</w:t>
      </w:r>
      <w:r>
        <w:rPr>
          <w:rFonts w:ascii="华文中宋" w:eastAsia="华文中宋" w:hAnsi="华文中宋" w:hint="eastAsia"/>
          <w:b/>
          <w:sz w:val="36"/>
          <w:szCs w:val="36"/>
        </w:rPr>
        <w:t>学院202</w:t>
      </w:r>
      <w:r w:rsidR="002C296F"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14:paraId="5D3C3B44" w14:textId="77777777" w:rsidR="003C3531" w:rsidRDefault="003C3531">
      <w:pPr>
        <w:jc w:val="center"/>
        <w:rPr>
          <w:b/>
          <w:szCs w:val="21"/>
        </w:rPr>
      </w:pPr>
    </w:p>
    <w:p w14:paraId="6ABA77AB" w14:textId="5720CE43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四川师范大学202</w:t>
      </w:r>
      <w:r w:rsidR="002C296F">
        <w:rPr>
          <w:rFonts w:ascii="华文仿宋" w:eastAsia="华文仿宋" w:hAnsi="华文仿宋"/>
          <w:bCs/>
          <w:sz w:val="24"/>
          <w:szCs w:val="24"/>
        </w:rPr>
        <w:t>2</w:t>
      </w:r>
      <w:r>
        <w:rPr>
          <w:rFonts w:ascii="华文仿宋" w:eastAsia="华文仿宋" w:hAnsi="华文仿宋" w:hint="eastAsia"/>
          <w:bCs/>
          <w:sz w:val="24"/>
          <w:szCs w:val="24"/>
        </w:rPr>
        <w:t>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14:paraId="0E8DBE68" w14:textId="77777777" w:rsidR="003C3531" w:rsidRPr="00C2390C" w:rsidRDefault="00154889" w:rsidP="00C2390C">
      <w:pPr>
        <w:pStyle w:val="aa"/>
        <w:numPr>
          <w:ilvl w:val="0"/>
          <w:numId w:val="12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sz w:val="24"/>
          <w:szCs w:val="24"/>
        </w:rPr>
      </w:pPr>
      <w:r w:rsidRPr="00C2390C">
        <w:rPr>
          <w:rFonts w:ascii="华文仿宋" w:eastAsia="华文仿宋" w:hAnsi="华文仿宋" w:hint="eastAsia"/>
          <w:b/>
          <w:sz w:val="24"/>
          <w:szCs w:val="24"/>
        </w:rPr>
        <w:t>考生复试准备</w:t>
      </w:r>
    </w:p>
    <w:p w14:paraId="6ECE42BE" w14:textId="77777777" w:rsid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本次复试采用中</w:t>
      </w:r>
      <w:r w:rsidR="00A0349D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国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移动云考场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以线上复试的形式完成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</w:t>
      </w:r>
    </w:p>
    <w:p w14:paraId="79E35E3E" w14:textId="7904A1C6" w:rsidR="00C2390C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一般情况下，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考生需要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P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C</w:t>
      </w:r>
      <w:r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登录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:</w:t>
      </w:r>
      <w:r w:rsidRPr="00C2390C">
        <w:t xml:space="preserve"> </w:t>
      </w:r>
      <w:r w:rsidR="002816D2" w:rsidRPr="002D34F6">
        <w:rPr>
          <w:rStyle w:val="a9"/>
          <w:rFonts w:ascii="华文仿宋" w:eastAsia="华文仿宋" w:hAnsi="华文仿宋" w:cs="Times New Roman"/>
          <w:kern w:val="0"/>
          <w:sz w:val="24"/>
          <w:szCs w:val="24"/>
        </w:rPr>
        <w:t>https://v2-ykc-exam.yunkaoai.com/user/login/SICNUEdu</w:t>
      </w:r>
      <w:r w:rsidR="006E326F" w:rsidRPr="002D34F6">
        <w:rPr>
          <w:rStyle w:val="a9"/>
          <w:rFonts w:ascii="华文仿宋" w:eastAsia="华文仿宋" w:hAnsi="华文仿宋" w:cs="Times New Roman" w:hint="eastAsia"/>
          <w:kern w:val="0"/>
          <w:sz w:val="24"/>
          <w:szCs w:val="24"/>
        </w:rPr>
        <w:t>，</w:t>
      </w:r>
      <w:r w:rsidRPr="00381CA8">
        <w:rPr>
          <w:rFonts w:ascii="华文仿宋" w:eastAsia="华文仿宋" w:hAnsi="华文仿宋" w:cs="Times New Roman"/>
          <w:color w:val="000000"/>
          <w:sz w:val="24"/>
          <w:szCs w:val="24"/>
        </w:rPr>
        <w:t>登录后通过智能手机下载APP</w:t>
      </w:r>
      <w:r w:rsidRPr="00381CA8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，并在APP登录，以采用双机位形式完成考试。</w:t>
      </w:r>
    </w:p>
    <w:p w14:paraId="22A36E08" w14:textId="77777777" w:rsidR="00022D13" w:rsidRPr="00C2390C" w:rsidRDefault="00022D13" w:rsidP="00C2390C">
      <w:pPr>
        <w:pStyle w:val="aa"/>
        <w:numPr>
          <w:ilvl w:val="0"/>
          <w:numId w:val="13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资料准备</w:t>
      </w:r>
      <w:r w:rsidR="00E07842" w:rsidRPr="00C2390C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：</w:t>
      </w:r>
      <w:r w:rsidR="006E326F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复试时</w:t>
      </w:r>
      <w:r w:rsidR="00E07842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线上展示</w:t>
      </w:r>
      <w:r w:rsidR="006E326F">
        <w:rPr>
          <w:rFonts w:ascii="华文仿宋" w:eastAsia="华文仿宋" w:hAnsi="华文仿宋" w:cs="Times New Roman"/>
          <w:color w:val="000000"/>
          <w:sz w:val="24"/>
          <w:szCs w:val="24"/>
        </w:rPr>
        <w:t>原件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 w:rsidR="00E07842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电</w:t>
      </w:r>
      <w:r w:rsidR="00E07842" w:rsidRPr="000E29C7">
        <w:rPr>
          <w:rFonts w:ascii="华文仿宋" w:eastAsia="华文仿宋" w:hAnsi="华文仿宋" w:cs="Times New Roman"/>
          <w:color w:val="000000"/>
          <w:sz w:val="24"/>
          <w:szCs w:val="24"/>
        </w:rPr>
        <w:t>子</w:t>
      </w:r>
      <w:r w:rsidR="006E326F" w:rsidRPr="000E29C7">
        <w:rPr>
          <w:rFonts w:ascii="华文仿宋" w:eastAsia="华文仿宋" w:hAnsi="华文仿宋" w:cs="Times New Roman"/>
          <w:color w:val="000000"/>
          <w:sz w:val="24"/>
          <w:szCs w:val="24"/>
        </w:rPr>
        <w:t>版</w:t>
      </w:r>
      <w:r w:rsidR="00E07842" w:rsidRPr="000E29C7">
        <w:rPr>
          <w:rFonts w:ascii="华文仿宋" w:eastAsia="华文仿宋" w:hAnsi="华文仿宋" w:cs="Times New Roman"/>
          <w:color w:val="000000"/>
          <w:sz w:val="24"/>
          <w:szCs w:val="24"/>
        </w:rPr>
        <w:t>上传到考试系统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hyperlink r:id="rId9" w:history="1">
        <w:r w:rsidR="006E326F" w:rsidRPr="00057836">
          <w:rPr>
            <w:rStyle w:val="a9"/>
            <w:rFonts w:ascii="华文仿宋" w:eastAsia="华文仿宋" w:hAnsi="华文仿宋" w:cs="Times New Roman"/>
            <w:sz w:val="24"/>
            <w:szCs w:val="24"/>
          </w:rPr>
          <w:t>并打包发送</w:t>
        </w:r>
        <w:r w:rsidR="006E326F" w:rsidRPr="00057836">
          <w:rPr>
            <w:rStyle w:val="a9"/>
            <w:rFonts w:ascii="华文仿宋" w:eastAsia="华文仿宋" w:hAnsi="华文仿宋" w:cs="Times New Roman" w:hint="eastAsia"/>
            <w:sz w:val="24"/>
            <w:szCs w:val="24"/>
          </w:rPr>
          <w:t>至</w:t>
        </w:r>
        <w:r w:rsidR="006E326F" w:rsidRPr="00057836">
          <w:rPr>
            <w:rStyle w:val="a9"/>
            <w:rFonts w:ascii="华文仿宋" w:eastAsia="华文仿宋" w:hAnsi="华文仿宋" w:cs="Times New Roman"/>
            <w:sz w:val="24"/>
            <w:szCs w:val="24"/>
          </w:rPr>
          <w:t>86057765</w:t>
        </w:r>
        <w:r w:rsidR="006E326F" w:rsidRPr="00057836">
          <w:rPr>
            <w:rStyle w:val="a9"/>
            <w:rFonts w:ascii="华文仿宋" w:eastAsia="华文仿宋" w:hAnsi="华文仿宋" w:cs="Times New Roman" w:hint="eastAsia"/>
            <w:sz w:val="24"/>
            <w:szCs w:val="24"/>
          </w:rPr>
          <w:t>@qq.com</w:t>
        </w:r>
      </w:hyperlink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，邮件主题：“</w:t>
      </w:r>
      <w:r w:rsidR="00701A8A" w:rsidRPr="00701A8A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专业名称+考生编号（15位）+考生姓名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”。</w:t>
      </w:r>
    </w:p>
    <w:p w14:paraId="72C0E5F8" w14:textId="77777777" w:rsid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统考准考证：原件+电子版</w:t>
      </w:r>
    </w:p>
    <w:p w14:paraId="6D435CB8" w14:textId="77777777"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有效身份证件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原件+电子版</w:t>
      </w:r>
    </w:p>
    <w:p w14:paraId="4C48E1F9" w14:textId="77777777"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（3）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学历学位证书：原件+电子版；应届生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用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学生证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；如目前无法提供，后续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补寄时仅需邮寄复印件即可；</w:t>
      </w:r>
    </w:p>
    <w:p w14:paraId="2311F349" w14:textId="77777777" w:rsidR="00022D13" w:rsidRPr="00C2390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（4）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考生自述：P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DF文档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，不超过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2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页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A4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纸，包括政治表现、外语水平、业务和科研能力、研究计划；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</w:p>
    <w:p w14:paraId="02AF0B98" w14:textId="77777777" w:rsidR="00022D13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（5）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大学期间成绩单原件或档案中成绩单复印件（加盖档案单位红章）；如果无法提供，提供学校网络系统截图也可。</w:t>
      </w:r>
    </w:p>
    <w:p w14:paraId="105C720E" w14:textId="77777777" w:rsidR="00ED6664" w:rsidRPr="00ED6664" w:rsidRDefault="00ED6664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FF0000"/>
          <w:sz w:val="24"/>
          <w:szCs w:val="24"/>
        </w:rPr>
      </w:pPr>
      <w:r w:rsidRPr="00ED6664">
        <w:rPr>
          <w:rFonts w:ascii="华文仿宋" w:eastAsia="华文仿宋" w:hAnsi="华文仿宋" w:cs="Times New Roman" w:hint="eastAsia"/>
          <w:color w:val="FF0000"/>
          <w:sz w:val="24"/>
          <w:szCs w:val="24"/>
        </w:rPr>
        <w:t>（</w:t>
      </w:r>
      <w:r w:rsidRPr="00ED6664">
        <w:rPr>
          <w:rFonts w:ascii="华文仿宋" w:eastAsia="华文仿宋" w:hAnsi="华文仿宋" w:cs="Times New Roman"/>
          <w:color w:val="FF0000"/>
          <w:sz w:val="24"/>
          <w:szCs w:val="24"/>
        </w:rPr>
        <w:t>6</w:t>
      </w:r>
      <w:r w:rsidRPr="00ED6664">
        <w:rPr>
          <w:rFonts w:ascii="华文仿宋" w:eastAsia="华文仿宋" w:hAnsi="华文仿宋" w:cs="Times New Roman" w:hint="eastAsia"/>
          <w:color w:val="FF0000"/>
          <w:sz w:val="24"/>
          <w:szCs w:val="24"/>
        </w:rPr>
        <w:t>）加分科研成果获奖证书证明材料：扫描成P</w:t>
      </w:r>
      <w:r w:rsidRPr="00ED6664">
        <w:rPr>
          <w:rFonts w:ascii="华文仿宋" w:eastAsia="华文仿宋" w:hAnsi="华文仿宋" w:cs="Times New Roman"/>
          <w:color w:val="FF0000"/>
          <w:sz w:val="24"/>
          <w:szCs w:val="24"/>
        </w:rPr>
        <w:t>DF文档</w:t>
      </w:r>
      <w:r w:rsidRPr="00ED6664">
        <w:rPr>
          <w:rFonts w:ascii="华文仿宋" w:eastAsia="华文仿宋" w:hAnsi="华文仿宋" w:cs="Times New Roman" w:hint="eastAsia"/>
          <w:color w:val="FF0000"/>
          <w:sz w:val="24"/>
          <w:szCs w:val="24"/>
        </w:rPr>
        <w:t>。</w:t>
      </w:r>
    </w:p>
    <w:p w14:paraId="45904088" w14:textId="77777777" w:rsidR="00022D13" w:rsidRPr="00C2390C" w:rsidRDefault="00022D13" w:rsidP="00C2390C">
      <w:pPr>
        <w:pStyle w:val="aa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环境准备</w:t>
      </w:r>
    </w:p>
    <w:p w14:paraId="4A0869C9" w14:textId="77777777" w:rsidR="00022D13" w:rsidRPr="00C2390C" w:rsidRDefault="00022D13" w:rsidP="001C3C12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独立的考试环境</w:t>
      </w:r>
      <w:r w:rsidR="006E326F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，保持空间干净整洁，除去</w:t>
      </w:r>
      <w:r w:rsidR="00E0784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书籍、资料等违禁物品，提前清理桌面，确定应试空间房门可妥善关闭。</w:t>
      </w:r>
    </w:p>
    <w:p w14:paraId="3FCF2FB1" w14:textId="77777777" w:rsidR="00022D13" w:rsidRPr="00C2390C" w:rsidRDefault="00022D13" w:rsidP="00C2390C">
      <w:pPr>
        <w:pStyle w:val="aa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/>
          <w:b/>
          <w:color w:val="000000"/>
          <w:sz w:val="24"/>
          <w:szCs w:val="24"/>
        </w:rPr>
        <w:t>条件准备</w:t>
      </w:r>
    </w:p>
    <w:p w14:paraId="0A6573D1" w14:textId="77777777" w:rsidR="00022D13" w:rsidRPr="00C2390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网络需求：建议全程在宽带网络及相应的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WIFI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下完成，如确需使用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、5G网络，请保障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、5G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网络畅通且不受闹铃、来电干扰，并注意留有充足的流量。</w:t>
      </w:r>
    </w:p>
    <w:p w14:paraId="7118DC95" w14:textId="274BC7AE" w:rsidR="00022D13" w:rsidRPr="00C2390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硬件需求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：需要配备两台面试设备，设备均需安装中国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移动云考场系统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。其中一台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lastRenderedPageBreak/>
        <w:t>设备建议为电脑，用于拍摄考生正面，该设备的音频和视频必须全程开启；另一台设备可以是电脑或手机，用于拍摄考生侧后方，该设备的视频必须全程开启，音频需关闭。请保证设备电量充足，或外接电源线缆。如有需要，考生可增配三脚架或者手机架。</w:t>
      </w:r>
    </w:p>
    <w:p w14:paraId="61D34127" w14:textId="77777777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二、复试具体安排</w:t>
      </w:r>
    </w:p>
    <w:p w14:paraId="00776D48" w14:textId="367DB56C" w:rsidR="00FE6D9E" w:rsidRPr="00FE6D9E" w:rsidRDefault="00FE6D9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FF0000"/>
          <w:sz w:val="24"/>
          <w:szCs w:val="24"/>
        </w:rPr>
      </w:pPr>
      <w:r w:rsidRPr="00FE6D9E">
        <w:rPr>
          <w:rFonts w:ascii="华文仿宋" w:eastAsia="华文仿宋" w:hAnsi="华文仿宋" w:hint="eastAsia"/>
          <w:color w:val="FF0000"/>
          <w:sz w:val="24"/>
          <w:szCs w:val="24"/>
        </w:rPr>
        <w:t>测试试题由研究生在测试过程中随机抽取。</w:t>
      </w:r>
    </w:p>
    <w:p w14:paraId="00A81D28" w14:textId="2D4185A6" w:rsidR="00022D13" w:rsidRPr="00835CA9" w:rsidRDefault="00BE00C2" w:rsidP="00835CA9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835CA9"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 w:rsidR="00022D13" w:rsidRPr="00835CA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月 </w:t>
      </w:r>
      <w:r w:rsidR="00554E5A" w:rsidRPr="00835CA9">
        <w:rPr>
          <w:rFonts w:ascii="华文仿宋" w:eastAsia="华文仿宋" w:hAnsi="华文仿宋" w:cs="Times New Roman"/>
          <w:color w:val="000000"/>
          <w:sz w:val="24"/>
          <w:szCs w:val="24"/>
        </w:rPr>
        <w:t>29</w:t>
      </w:r>
      <w:r w:rsidR="00022D13" w:rsidRPr="00835CA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日下午 1</w:t>
      </w:r>
      <w:r w:rsidR="005C7316" w:rsidRPr="00835CA9">
        <w:rPr>
          <w:rFonts w:ascii="华文仿宋" w:eastAsia="华文仿宋" w:hAnsi="华文仿宋" w:cs="Times New Roman"/>
          <w:color w:val="000000"/>
          <w:sz w:val="24"/>
          <w:szCs w:val="24"/>
        </w:rPr>
        <w:t>5</w:t>
      </w:r>
      <w:r w:rsidR="00022D13" w:rsidRPr="00835CA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:00 </w:t>
      </w:r>
      <w:r w:rsidR="00C2390C" w:rsidRPr="00835CA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前：</w:t>
      </w:r>
      <w:r w:rsidR="00E07842" w:rsidRPr="00835CA9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联系所有考生。</w:t>
      </w:r>
    </w:p>
    <w:p w14:paraId="4C732B46" w14:textId="367480BF" w:rsidR="00022D13" w:rsidRPr="00C2390C" w:rsidRDefault="00BE00C2" w:rsidP="00C2390C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月 </w:t>
      </w:r>
      <w:r w:rsidR="00D660FB">
        <w:rPr>
          <w:rFonts w:ascii="华文仿宋" w:eastAsia="华文仿宋" w:hAnsi="华文仿宋" w:cs="Times New Roman"/>
          <w:color w:val="000000"/>
          <w:sz w:val="24"/>
          <w:szCs w:val="24"/>
        </w:rPr>
        <w:t>30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</w:t>
      </w:r>
      <w:r w:rsidR="005C7316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下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午 1</w:t>
      </w:r>
      <w:r w:rsidR="00CD1E18">
        <w:rPr>
          <w:rFonts w:ascii="华文仿宋" w:eastAsia="华文仿宋" w:hAnsi="华文仿宋" w:cs="Times New Roman"/>
          <w:color w:val="000000"/>
          <w:sz w:val="24"/>
          <w:szCs w:val="24"/>
        </w:rPr>
        <w:t>5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:00 前：考生提交网络远程资格审查材料（邮件形式）。 </w:t>
      </w:r>
    </w:p>
    <w:p w14:paraId="794FF40E" w14:textId="62935E0C" w:rsidR="00022D13" w:rsidRPr="00C2390C" w:rsidRDefault="00BE00C2" w:rsidP="00C2390C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月 </w:t>
      </w:r>
      <w:r w:rsidR="00554E5A">
        <w:rPr>
          <w:rFonts w:ascii="华文仿宋" w:eastAsia="华文仿宋" w:hAnsi="华文仿宋" w:cs="Times New Roman"/>
          <w:color w:val="000000"/>
          <w:sz w:val="24"/>
          <w:szCs w:val="24"/>
        </w:rPr>
        <w:t>30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日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下午 </w:t>
      </w:r>
      <w:r w:rsidR="00CD1E18">
        <w:rPr>
          <w:rFonts w:ascii="华文仿宋" w:eastAsia="华文仿宋" w:hAnsi="华文仿宋" w:cs="Times New Roman"/>
          <w:color w:val="000000"/>
          <w:sz w:val="24"/>
          <w:szCs w:val="24"/>
        </w:rPr>
        <w:t>17</w:t>
      </w:r>
      <w:r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:00 前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：对复试考生逐一进行远程面试条件测试及远程资格审查（网络远程资格审查的具体时间确定后通知。审查时考生需通过远程视频会议的方式展示如下材料：① 初试准考证原件</w:t>
      </w:r>
      <w:r w:rsidR="001C3C12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；②有效身份证件原件；③学历学位证书原件（应届生为学生证原件）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。 </w:t>
      </w:r>
    </w:p>
    <w:p w14:paraId="0B52A397" w14:textId="493EA307" w:rsidR="00022D13" w:rsidRPr="00C2390C" w:rsidRDefault="00BE00C2" w:rsidP="00C2390C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月</w:t>
      </w:r>
      <w:r w:rsidR="00554E5A">
        <w:rPr>
          <w:rFonts w:ascii="华文仿宋" w:eastAsia="华文仿宋" w:hAnsi="华文仿宋" w:cs="Times New Roman"/>
          <w:color w:val="000000"/>
          <w:sz w:val="24"/>
          <w:szCs w:val="24"/>
        </w:rPr>
        <w:t>31</w:t>
      </w:r>
      <w:r w:rsidR="00022D13" w:rsidRPr="00C2390C">
        <w:rPr>
          <w:rFonts w:ascii="华文仿宋" w:eastAsia="华文仿宋" w:hAnsi="华文仿宋" w:cs="Times New Roman"/>
          <w:color w:val="000000"/>
          <w:sz w:val="24"/>
          <w:szCs w:val="24"/>
        </w:rPr>
        <w:t>日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</w:t>
      </w:r>
      <w:r w:rsidR="005C7316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计算机科学与技术、软件工程、</w:t>
      </w:r>
      <w:r w:rsidR="009A5E0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教育技术学、现代教育技术</w:t>
      </w:r>
      <w:r w:rsidR="00CD1E18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考生，进行专业测试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</w:t>
      </w:r>
    </w:p>
    <w:p w14:paraId="7C5A9DE9" w14:textId="6F8AA4A5" w:rsidR="00022D13" w:rsidRDefault="00554E5A" w:rsidP="00C2390C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4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月 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="00022D13" w:rsidRPr="00C2390C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日：</w:t>
      </w:r>
      <w:r w:rsidR="009A5E0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计算机科学与技术、软件工程、</w:t>
      </w:r>
      <w:r w:rsidR="00BE00C2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教育技术学学、现代教育技术考生</w:t>
      </w:r>
      <w:r w:rsidR="00CD1E18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进行综合面试。</w:t>
      </w:r>
    </w:p>
    <w:p w14:paraId="35722EBB" w14:textId="5B3DBF9A" w:rsidR="00CD1E18" w:rsidRPr="00C2390C" w:rsidRDefault="00CD1E18" w:rsidP="00C2390C">
      <w:pPr>
        <w:pStyle w:val="aa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电子信息专业考生专业测试和综合面试在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3月3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1日和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4月1日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交叉进行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，分组由研究生秘书通知。</w:t>
      </w:r>
    </w:p>
    <w:p w14:paraId="3B68ED7B" w14:textId="77777777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三、加试科目及办法</w:t>
      </w:r>
    </w:p>
    <w:p w14:paraId="436B48A6" w14:textId="77777777" w:rsidR="001C3C12" w:rsidRPr="00B01484" w:rsidRDefault="001C3C12" w:rsidP="00B01484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B01484">
        <w:rPr>
          <w:rFonts w:ascii="华文仿宋" w:eastAsia="华文仿宋" w:hAnsi="华文仿宋" w:cs="Times New Roman"/>
          <w:sz w:val="24"/>
          <w:szCs w:val="24"/>
        </w:rPr>
        <w:t>同等学力需参加加试</w:t>
      </w:r>
      <w:r w:rsidRPr="00B01484">
        <w:rPr>
          <w:rFonts w:ascii="华文仿宋" w:eastAsia="华文仿宋" w:hAnsi="华文仿宋" w:cs="Times New Roman" w:hint="eastAsia"/>
          <w:sz w:val="24"/>
          <w:szCs w:val="24"/>
        </w:rPr>
        <w:t>，</w:t>
      </w:r>
      <w:r w:rsidRPr="00B01484">
        <w:rPr>
          <w:rFonts w:ascii="华文仿宋" w:eastAsia="华文仿宋" w:hAnsi="华文仿宋" w:cs="Times New Roman"/>
          <w:sz w:val="24"/>
          <w:szCs w:val="24"/>
        </w:rPr>
        <w:t>加试科目按学校招生章程与</w:t>
      </w:r>
      <w:r w:rsidR="006E326F">
        <w:rPr>
          <w:rFonts w:ascii="华文仿宋" w:eastAsia="华文仿宋" w:hAnsi="华文仿宋" w:cs="Times New Roman" w:hint="eastAsia"/>
          <w:sz w:val="24"/>
          <w:szCs w:val="24"/>
        </w:rPr>
        <w:t>专业</w:t>
      </w:r>
      <w:r w:rsidRPr="00B01484">
        <w:rPr>
          <w:rFonts w:ascii="华文仿宋" w:eastAsia="华文仿宋" w:hAnsi="华文仿宋" w:cs="Times New Roman"/>
          <w:sz w:val="24"/>
          <w:szCs w:val="24"/>
        </w:rPr>
        <w:t>目录执行</w:t>
      </w:r>
      <w:r w:rsidRPr="00B01484">
        <w:rPr>
          <w:rFonts w:ascii="华文仿宋" w:eastAsia="华文仿宋" w:hAnsi="华文仿宋" w:cs="Times New Roman" w:hint="eastAsia"/>
          <w:sz w:val="24"/>
          <w:szCs w:val="24"/>
        </w:rPr>
        <w:t>，</w:t>
      </w:r>
      <w:r w:rsidRPr="00B01484">
        <w:rPr>
          <w:rFonts w:ascii="华文仿宋" w:eastAsia="华文仿宋" w:hAnsi="华文仿宋" w:cs="Times New Roman"/>
          <w:sz w:val="24"/>
          <w:szCs w:val="24"/>
        </w:rPr>
        <w:t>加试形式为</w:t>
      </w:r>
      <w:r w:rsidR="00B21278">
        <w:rPr>
          <w:rFonts w:ascii="华文仿宋" w:eastAsia="华文仿宋" w:hAnsi="华文仿宋" w:cs="Times New Roman"/>
          <w:sz w:val="24"/>
          <w:szCs w:val="24"/>
        </w:rPr>
        <w:t>限时</w:t>
      </w:r>
      <w:r w:rsidRPr="00B01484">
        <w:rPr>
          <w:rFonts w:ascii="华文仿宋" w:eastAsia="华文仿宋" w:hAnsi="华文仿宋" w:cs="Times New Roman"/>
          <w:sz w:val="24"/>
          <w:szCs w:val="24"/>
        </w:rPr>
        <w:t>提交</w:t>
      </w:r>
      <w:r w:rsidR="00B21278">
        <w:rPr>
          <w:rFonts w:ascii="华文仿宋" w:eastAsia="华文仿宋" w:hAnsi="华文仿宋" w:cs="Times New Roman"/>
          <w:sz w:val="24"/>
          <w:szCs w:val="24"/>
        </w:rPr>
        <w:t>研究</w:t>
      </w:r>
      <w:r w:rsidRPr="00B01484">
        <w:rPr>
          <w:rFonts w:ascii="华文仿宋" w:eastAsia="华文仿宋" w:hAnsi="华文仿宋" w:cs="Times New Roman"/>
          <w:sz w:val="24"/>
          <w:szCs w:val="24"/>
        </w:rPr>
        <w:t>报告</w:t>
      </w:r>
      <w:r w:rsidRPr="00B01484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14:paraId="05CECE4B" w14:textId="30FBBCB5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四、同等学力、跨专业考生复试注意事项</w:t>
      </w:r>
    </w:p>
    <w:p w14:paraId="69CCB962" w14:textId="7BF1DFCD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参考《四川师范大学202</w:t>
      </w:r>
      <w:r w:rsidR="002C296F">
        <w:rPr>
          <w:rFonts w:ascii="华文仿宋" w:eastAsia="华文仿宋" w:hAnsi="华文仿宋" w:cs="Times New Roman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</w:p>
    <w:p w14:paraId="6DF0CFE5" w14:textId="77777777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五、加分标准说明</w:t>
      </w:r>
    </w:p>
    <w:p w14:paraId="4A648897" w14:textId="38A4C776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参考《四川师范大学202</w:t>
      </w:r>
      <w:r w:rsidR="002C296F">
        <w:rPr>
          <w:rFonts w:ascii="华文仿宋" w:eastAsia="华文仿宋" w:hAnsi="华文仿宋" w:cs="Times New Roman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</w:p>
    <w:p w14:paraId="0DD8E133" w14:textId="77777777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lastRenderedPageBreak/>
        <w:t>六、复试成绩公布</w:t>
      </w:r>
    </w:p>
    <w:p w14:paraId="54441AEC" w14:textId="5F02647F" w:rsidR="000418F7" w:rsidRPr="000418F7" w:rsidRDefault="000418F7" w:rsidP="000418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0418F7">
        <w:rPr>
          <w:rFonts w:ascii="华文仿宋" w:eastAsia="华文仿宋" w:hAnsi="华文仿宋"/>
          <w:sz w:val="24"/>
          <w:szCs w:val="24"/>
        </w:rPr>
        <w:t>计算机科学学院各招生专业对参加复试的考生按照推荐免试、第一志愿独立排名，按总成绩进行名次排序，择优录取。</w:t>
      </w:r>
    </w:p>
    <w:p w14:paraId="53C9AED1" w14:textId="7CDAAE6D" w:rsidR="008142EE" w:rsidRPr="008142EE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复试成绩公布时间为</w:t>
      </w:r>
      <w:r w:rsidR="002C296F">
        <w:rPr>
          <w:rFonts w:ascii="华文仿宋" w:eastAsia="华文仿宋" w:hAnsi="华文仿宋"/>
          <w:sz w:val="24"/>
          <w:szCs w:val="24"/>
        </w:rPr>
        <w:t>4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 w:rsidR="008861DD"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/>
          <w:sz w:val="24"/>
          <w:szCs w:val="24"/>
        </w:rPr>
        <w:t>日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/>
          <w:sz w:val="24"/>
          <w:szCs w:val="24"/>
        </w:rPr>
        <w:t>本次复试仅公布考生排名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14:paraId="7B447505" w14:textId="77777777" w:rsidR="003C3531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七、咨询投诉电话和电子邮箱</w:t>
      </w:r>
    </w:p>
    <w:p w14:paraId="0C4A2CA4" w14:textId="77777777" w:rsidR="008142EE" w:rsidRPr="00865971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865971">
        <w:rPr>
          <w:rFonts w:ascii="华文仿宋" w:eastAsia="华文仿宋" w:hAnsi="华文仿宋"/>
          <w:sz w:val="24"/>
          <w:szCs w:val="24"/>
        </w:rPr>
        <w:t>咨询电话</w:t>
      </w:r>
      <w:r w:rsidRPr="00865971">
        <w:rPr>
          <w:rFonts w:ascii="华文仿宋" w:eastAsia="华文仿宋" w:hAnsi="华文仿宋" w:hint="eastAsia"/>
          <w:sz w:val="24"/>
          <w:szCs w:val="24"/>
        </w:rPr>
        <w:t>：0</w:t>
      </w:r>
      <w:r w:rsidRPr="00865971">
        <w:rPr>
          <w:rFonts w:ascii="华文仿宋" w:eastAsia="华文仿宋" w:hAnsi="华文仿宋"/>
          <w:sz w:val="24"/>
          <w:szCs w:val="24"/>
        </w:rPr>
        <w:t>28</w:t>
      </w:r>
      <w:r w:rsidRPr="00865971">
        <w:rPr>
          <w:rFonts w:ascii="华文仿宋" w:eastAsia="华文仿宋" w:hAnsi="华文仿宋" w:hint="eastAsia"/>
          <w:sz w:val="24"/>
          <w:szCs w:val="24"/>
        </w:rPr>
        <w:t>-8</w:t>
      </w:r>
      <w:r w:rsidRPr="00865971">
        <w:rPr>
          <w:rFonts w:ascii="华文仿宋" w:eastAsia="华文仿宋" w:hAnsi="华文仿宋"/>
          <w:sz w:val="24"/>
          <w:szCs w:val="24"/>
        </w:rPr>
        <w:t xml:space="preserve">4483992 </w:t>
      </w:r>
    </w:p>
    <w:p w14:paraId="149F51BE" w14:textId="77777777" w:rsidR="008142EE" w:rsidRPr="00865971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865971">
        <w:rPr>
          <w:rFonts w:ascii="华文仿宋" w:eastAsia="华文仿宋" w:hAnsi="华文仿宋"/>
          <w:sz w:val="24"/>
          <w:szCs w:val="24"/>
        </w:rPr>
        <w:t>投诉电话</w:t>
      </w:r>
      <w:r w:rsidRPr="00865971">
        <w:rPr>
          <w:rFonts w:ascii="华文仿宋" w:eastAsia="华文仿宋" w:hAnsi="华文仿宋" w:hint="eastAsia"/>
          <w:sz w:val="24"/>
          <w:szCs w:val="24"/>
        </w:rPr>
        <w:t>：0</w:t>
      </w:r>
      <w:r w:rsidRPr="00865971">
        <w:rPr>
          <w:rFonts w:ascii="华文仿宋" w:eastAsia="华文仿宋" w:hAnsi="华文仿宋"/>
          <w:sz w:val="24"/>
          <w:szCs w:val="24"/>
        </w:rPr>
        <w:t>28</w:t>
      </w:r>
      <w:r w:rsidRPr="00865971">
        <w:rPr>
          <w:rFonts w:ascii="华文仿宋" w:eastAsia="华文仿宋" w:hAnsi="华文仿宋" w:hint="eastAsia"/>
          <w:sz w:val="24"/>
          <w:szCs w:val="24"/>
        </w:rPr>
        <w:t>-8</w:t>
      </w:r>
      <w:r w:rsidRPr="00865971">
        <w:rPr>
          <w:rFonts w:ascii="华文仿宋" w:eastAsia="华文仿宋" w:hAnsi="华文仿宋"/>
          <w:sz w:val="24"/>
          <w:szCs w:val="24"/>
        </w:rPr>
        <w:t>4480008</w:t>
      </w:r>
    </w:p>
    <w:p w14:paraId="3F0FA869" w14:textId="77777777" w:rsidR="008142EE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t>八</w:t>
      </w:r>
      <w:r>
        <w:rPr>
          <w:rFonts w:ascii="华文仿宋" w:eastAsia="华文仿宋" w:hAnsi="华文仿宋" w:hint="eastAsia"/>
          <w:b/>
          <w:sz w:val="24"/>
          <w:szCs w:val="24"/>
        </w:rPr>
        <w:t>、</w:t>
      </w:r>
      <w:r>
        <w:rPr>
          <w:rFonts w:ascii="华文仿宋" w:eastAsia="华文仿宋" w:hAnsi="华文仿宋"/>
          <w:b/>
          <w:sz w:val="24"/>
          <w:szCs w:val="24"/>
        </w:rPr>
        <w:t>其他</w:t>
      </w:r>
    </w:p>
    <w:p w14:paraId="56BC9B6F" w14:textId="62EE15B0" w:rsidR="003C3531" w:rsidRDefault="00154889" w:rsidP="008142EE">
      <w:pPr>
        <w:pStyle w:val="a7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疫情防控参</w:t>
      </w:r>
      <w:r w:rsidR="008142EE">
        <w:rPr>
          <w:rFonts w:ascii="华文仿宋" w:eastAsia="华文仿宋" w:hAnsi="华文仿宋" w:hint="eastAsia"/>
          <w:sz w:val="24"/>
          <w:szCs w:val="24"/>
        </w:rPr>
        <w:t>见</w:t>
      </w:r>
      <w:r>
        <w:rPr>
          <w:rFonts w:ascii="华文仿宋" w:eastAsia="华文仿宋" w:hAnsi="华文仿宋" w:hint="eastAsia"/>
          <w:sz w:val="24"/>
          <w:szCs w:val="24"/>
        </w:rPr>
        <w:t>《四川师范大学疫情防控工作指南》</w:t>
      </w:r>
      <w:r w:rsidR="008142EE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复试应急预案参见《四川师范大学202</w:t>
      </w:r>
      <w:r w:rsidR="002C296F">
        <w:rPr>
          <w:rFonts w:ascii="华文仿宋" w:eastAsia="华文仿宋" w:hAnsi="华文仿宋"/>
          <w:sz w:val="24"/>
          <w:szCs w:val="24"/>
        </w:rPr>
        <w:t>2</w:t>
      </w:r>
      <w:r w:rsidR="00622D23">
        <w:rPr>
          <w:rFonts w:ascii="华文仿宋" w:eastAsia="华文仿宋" w:hAnsi="华文仿宋" w:hint="eastAsia"/>
          <w:sz w:val="24"/>
          <w:szCs w:val="24"/>
        </w:rPr>
        <w:t>年硕士研究生远程网络复试须知</w:t>
      </w:r>
      <w:r>
        <w:rPr>
          <w:rFonts w:ascii="华文仿宋" w:eastAsia="华文仿宋" w:hAnsi="华文仿宋" w:hint="eastAsia"/>
          <w:sz w:val="24"/>
          <w:szCs w:val="24"/>
        </w:rPr>
        <w:t>》</w:t>
      </w:r>
      <w:r w:rsidR="001A3077">
        <w:rPr>
          <w:rFonts w:ascii="华文仿宋" w:eastAsia="华文仿宋" w:hAnsi="华文仿宋" w:hint="eastAsia"/>
          <w:sz w:val="24"/>
          <w:szCs w:val="24"/>
        </w:rPr>
        <w:t>（</w:t>
      </w:r>
      <w:r w:rsidR="001A3077" w:rsidRPr="001A3077">
        <w:rPr>
          <w:rFonts w:ascii="华文仿宋" w:eastAsia="华文仿宋" w:hAnsi="华文仿宋"/>
          <w:sz w:val="24"/>
          <w:szCs w:val="24"/>
        </w:rPr>
        <w:t>http://yjsc.sicnu.edu.cn/p/0/?StId=st_app_news_i_x637840784665357300</w:t>
      </w:r>
      <w:r w:rsidR="001A3077">
        <w:rPr>
          <w:rFonts w:ascii="华文仿宋" w:eastAsia="华文仿宋" w:hAnsi="华文仿宋" w:hint="eastAsia"/>
          <w:sz w:val="24"/>
          <w:szCs w:val="24"/>
        </w:rPr>
        <w:t>）</w:t>
      </w:r>
      <w:r w:rsidR="008142EE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拟录取考生注意事项</w:t>
      </w:r>
      <w:r w:rsidR="006E326F">
        <w:rPr>
          <w:rFonts w:ascii="华文仿宋" w:eastAsia="华文仿宋" w:hAnsi="华文仿宋" w:hint="eastAsia"/>
          <w:sz w:val="24"/>
          <w:szCs w:val="24"/>
        </w:rPr>
        <w:t>参见</w:t>
      </w:r>
      <w:r>
        <w:rPr>
          <w:rFonts w:ascii="华文仿宋" w:eastAsia="华文仿宋" w:hAnsi="华文仿宋" w:hint="eastAsia"/>
          <w:sz w:val="24"/>
          <w:szCs w:val="24"/>
        </w:rPr>
        <w:t>《四川师范大学202</w:t>
      </w:r>
      <w:r w:rsidR="002C296F"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年硕士研究生招生复试录取办法》</w:t>
      </w:r>
      <w:r w:rsidR="001A3077">
        <w:rPr>
          <w:rFonts w:ascii="华文仿宋" w:eastAsia="华文仿宋" w:hAnsi="华文仿宋" w:hint="eastAsia"/>
          <w:sz w:val="24"/>
          <w:szCs w:val="24"/>
        </w:rPr>
        <w:t>（</w:t>
      </w:r>
      <w:r w:rsidR="001A3077" w:rsidRPr="001A3077">
        <w:rPr>
          <w:rFonts w:ascii="华文仿宋" w:eastAsia="华文仿宋" w:hAnsi="华文仿宋"/>
          <w:sz w:val="24"/>
          <w:szCs w:val="24"/>
        </w:rPr>
        <w:t>http://yjsc.sicnu.edu.cn/p/0/?StId=st_app_news_i_x637840636160852512</w:t>
      </w:r>
      <w:r w:rsidR="001A3077">
        <w:rPr>
          <w:rFonts w:ascii="华文仿宋" w:eastAsia="华文仿宋" w:hAnsi="华文仿宋" w:hint="eastAsia"/>
          <w:sz w:val="24"/>
          <w:szCs w:val="24"/>
        </w:rPr>
        <w:t>）</w:t>
      </w:r>
      <w:r w:rsidR="008142EE">
        <w:rPr>
          <w:rFonts w:ascii="华文仿宋" w:eastAsia="华文仿宋" w:hAnsi="华文仿宋" w:hint="eastAsia"/>
          <w:sz w:val="24"/>
          <w:szCs w:val="24"/>
        </w:rPr>
        <w:t>。</w:t>
      </w:r>
    </w:p>
    <w:p w14:paraId="1CA3E29E" w14:textId="46AE4434" w:rsidR="008142EE" w:rsidRPr="00622D23" w:rsidRDefault="008142EE" w:rsidP="008142EE">
      <w:pPr>
        <w:pStyle w:val="a7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622D23">
        <w:rPr>
          <w:rFonts w:ascii="华文仿宋" w:eastAsia="华文仿宋" w:hAnsi="华文仿宋" w:hint="eastAsia"/>
          <w:b/>
          <w:sz w:val="24"/>
          <w:szCs w:val="24"/>
        </w:rPr>
        <w:t>考生需要参阅：四川师范大学</w:t>
      </w:r>
      <w:r w:rsidRPr="00622D23">
        <w:rPr>
          <w:rFonts w:ascii="华文仿宋" w:eastAsia="华文仿宋" w:hAnsi="华文仿宋"/>
          <w:b/>
          <w:sz w:val="24"/>
          <w:szCs w:val="24"/>
        </w:rPr>
        <w:t>202</w:t>
      </w:r>
      <w:r w:rsidR="002C296F" w:rsidRPr="00622D23">
        <w:rPr>
          <w:rFonts w:ascii="华文仿宋" w:eastAsia="华文仿宋" w:hAnsi="华文仿宋"/>
          <w:b/>
          <w:sz w:val="24"/>
          <w:szCs w:val="24"/>
        </w:rPr>
        <w:t>2</w:t>
      </w:r>
      <w:r w:rsidRPr="00622D23">
        <w:rPr>
          <w:rFonts w:ascii="华文仿宋" w:eastAsia="华文仿宋" w:hAnsi="华文仿宋" w:hint="eastAsia"/>
          <w:b/>
          <w:sz w:val="24"/>
          <w:szCs w:val="24"/>
        </w:rPr>
        <w:t>年硕士研究生招生复试录取办法，</w:t>
      </w:r>
    </w:p>
    <w:p w14:paraId="49822C3E" w14:textId="03CA367C" w:rsidR="009A5E0B" w:rsidRDefault="008142EE" w:rsidP="00F5674E">
      <w:pPr>
        <w:pStyle w:val="a7"/>
        <w:shd w:val="clear" w:color="auto" w:fill="FFFFFF"/>
        <w:spacing w:line="500" w:lineRule="exact"/>
        <w:ind w:left="0" w:firstLineChars="200" w:firstLine="480"/>
        <w:rPr>
          <w:rStyle w:val="a9"/>
          <w:rFonts w:ascii="华文仿宋" w:eastAsia="华文仿宋" w:hAnsi="华文仿宋"/>
          <w:sz w:val="24"/>
          <w:szCs w:val="24"/>
        </w:rPr>
      </w:pPr>
      <w:r w:rsidRPr="008142EE">
        <w:rPr>
          <w:rFonts w:ascii="华文仿宋" w:eastAsia="华文仿宋" w:hAnsi="华文仿宋" w:hint="eastAsia"/>
          <w:sz w:val="24"/>
          <w:szCs w:val="24"/>
        </w:rPr>
        <w:t>网址：</w:t>
      </w:r>
      <w:r w:rsidR="00494403" w:rsidRPr="001A3077">
        <w:rPr>
          <w:rFonts w:ascii="华文仿宋" w:eastAsia="华文仿宋" w:hAnsi="华文仿宋"/>
          <w:sz w:val="24"/>
          <w:szCs w:val="24"/>
        </w:rPr>
        <w:t>http://yjsc.sicnu.edu.cn/p/0/?StId=st_app_news_i_x637840636160852512</w:t>
      </w:r>
    </w:p>
    <w:p w14:paraId="79DA8AA0" w14:textId="45F2114E" w:rsidR="00F5674E" w:rsidRDefault="00622D23" w:rsidP="00F5674E">
      <w:pPr>
        <w:pStyle w:val="a7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友情</w:t>
      </w:r>
      <w:r w:rsidR="00F5674E" w:rsidRPr="00F5674E">
        <w:rPr>
          <w:rFonts w:ascii="华文仿宋" w:eastAsia="华文仿宋" w:hAnsi="华文仿宋" w:hint="eastAsia"/>
          <w:sz w:val="24"/>
          <w:szCs w:val="24"/>
        </w:rPr>
        <w:t>提醒：其他未尽事宜将陆续公布，请关注</w:t>
      </w:r>
      <w:r w:rsidR="006E326F">
        <w:rPr>
          <w:rFonts w:ascii="华文仿宋" w:eastAsia="华文仿宋" w:hAnsi="华文仿宋" w:hint="eastAsia"/>
          <w:sz w:val="24"/>
          <w:szCs w:val="24"/>
        </w:rPr>
        <w:t>四川师范大学</w:t>
      </w:r>
      <w:r w:rsidR="00F5674E" w:rsidRPr="00F5674E">
        <w:rPr>
          <w:rFonts w:ascii="华文仿宋" w:eastAsia="华文仿宋" w:hAnsi="华文仿宋" w:hint="eastAsia"/>
          <w:sz w:val="24"/>
          <w:szCs w:val="24"/>
        </w:rPr>
        <w:t>计算机科学学院主页招生专栏的通知，并保持预留的手机畅通，及时查看短信</w:t>
      </w:r>
      <w:r w:rsidR="00F5674E" w:rsidRPr="00F5674E">
        <w:rPr>
          <w:rFonts w:ascii="华文仿宋" w:eastAsia="华文仿宋" w:hAnsi="华文仿宋"/>
          <w:sz w:val="24"/>
          <w:szCs w:val="24"/>
        </w:rPr>
        <w:t>/</w:t>
      </w:r>
      <w:r w:rsidR="00F5674E" w:rsidRPr="00F5674E">
        <w:rPr>
          <w:rFonts w:ascii="华文仿宋" w:eastAsia="华文仿宋" w:hAnsi="华文仿宋" w:hint="eastAsia"/>
          <w:sz w:val="24"/>
          <w:szCs w:val="24"/>
        </w:rPr>
        <w:t>微信</w:t>
      </w:r>
      <w:r w:rsidR="00F5674E" w:rsidRPr="00F5674E">
        <w:rPr>
          <w:rFonts w:ascii="华文仿宋" w:eastAsia="华文仿宋" w:hAnsi="华文仿宋"/>
          <w:sz w:val="24"/>
          <w:szCs w:val="24"/>
        </w:rPr>
        <w:t>/</w:t>
      </w:r>
      <w:r w:rsidR="00F5674E" w:rsidRPr="00F5674E">
        <w:rPr>
          <w:rFonts w:ascii="华文仿宋" w:eastAsia="华文仿宋" w:hAnsi="华文仿宋" w:hint="eastAsia"/>
          <w:sz w:val="24"/>
          <w:szCs w:val="24"/>
        </w:rPr>
        <w:t>邮箱。</w:t>
      </w:r>
    </w:p>
    <w:p w14:paraId="500512E3" w14:textId="77777777" w:rsidR="00054385" w:rsidRPr="008142EE" w:rsidRDefault="00054385" w:rsidP="00054385">
      <w:pPr>
        <w:pStyle w:val="a7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054385">
        <w:rPr>
          <w:rFonts w:ascii="华文仿宋" w:eastAsia="华文仿宋" w:hAnsi="华文仿宋" w:hint="eastAsia"/>
          <w:sz w:val="24"/>
          <w:szCs w:val="24"/>
        </w:rPr>
        <w:t>咨询：</w:t>
      </w:r>
      <w:r w:rsidRPr="00054385">
        <w:rPr>
          <w:rFonts w:ascii="华文仿宋" w:eastAsia="华文仿宋" w:hAnsi="华文仿宋"/>
          <w:sz w:val="24"/>
          <w:szCs w:val="24"/>
        </w:rPr>
        <w:t>黎</w:t>
      </w:r>
      <w:r w:rsidRPr="00054385">
        <w:rPr>
          <w:rFonts w:ascii="华文仿宋" w:eastAsia="华文仿宋" w:hAnsi="华文仿宋" w:hint="eastAsia"/>
          <w:sz w:val="24"/>
          <w:szCs w:val="24"/>
        </w:rPr>
        <w:t>老师</w:t>
      </w:r>
      <w:r w:rsidRPr="00054385">
        <w:rPr>
          <w:rFonts w:ascii="华文仿宋" w:eastAsia="华文仿宋" w:hAnsi="华文仿宋"/>
          <w:sz w:val="24"/>
          <w:szCs w:val="24"/>
        </w:rPr>
        <w:t xml:space="preserve">028-84483992 </w:t>
      </w: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  <w:r w:rsidRPr="00054385">
        <w:rPr>
          <w:rFonts w:ascii="华文仿宋" w:eastAsia="华文仿宋" w:hAnsi="华文仿宋"/>
          <w:sz w:val="24"/>
          <w:szCs w:val="24"/>
        </w:rPr>
        <w:t xml:space="preserve">监督电话：028-84480008 </w:t>
      </w:r>
    </w:p>
    <w:p w14:paraId="6DB2648E" w14:textId="77777777" w:rsidR="003C3531" w:rsidRDefault="003C3531">
      <w:pPr>
        <w:spacing w:line="500" w:lineRule="exact"/>
        <w:ind w:right="580"/>
        <w:jc w:val="left"/>
        <w:rPr>
          <w:rStyle w:val="a8"/>
          <w:rFonts w:ascii="华文仿宋" w:eastAsia="华文仿宋" w:hAnsi="华文仿宋"/>
          <w:b w:val="0"/>
          <w:sz w:val="11"/>
          <w:szCs w:val="11"/>
        </w:rPr>
      </w:pPr>
    </w:p>
    <w:p w14:paraId="6FC89079" w14:textId="77777777" w:rsidR="003C3531" w:rsidRDefault="00154889">
      <w:pPr>
        <w:spacing w:line="500" w:lineRule="exact"/>
        <w:ind w:leftChars="785" w:left="1648"/>
        <w:jc w:val="right"/>
        <w:rPr>
          <w:rStyle w:val="a8"/>
          <w:rFonts w:ascii="华文仿宋" w:eastAsia="华文仿宋" w:hAnsi="华文仿宋"/>
          <w:b w:val="0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022D13">
        <w:rPr>
          <w:rFonts w:ascii="华文仿宋" w:eastAsia="华文仿宋" w:hAnsi="华文仿宋" w:hint="eastAsia"/>
          <w:sz w:val="32"/>
          <w:szCs w:val="32"/>
          <w:u w:val="single"/>
        </w:rPr>
        <w:t>计算机科学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14:paraId="7C5B5994" w14:textId="28482952" w:rsidR="003C3531" w:rsidRDefault="00154889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Style w:val="a8"/>
          <w:rFonts w:ascii="华文仿宋" w:eastAsia="华文仿宋" w:hAnsi="华文仿宋"/>
          <w:b w:val="0"/>
          <w:sz w:val="28"/>
          <w:szCs w:val="28"/>
        </w:rPr>
        <w:t>20</w:t>
      </w:r>
      <w:r w:rsidR="00CB3391">
        <w:rPr>
          <w:rStyle w:val="a8"/>
          <w:rFonts w:ascii="华文仿宋" w:eastAsia="华文仿宋" w:hAnsi="华文仿宋"/>
          <w:b w:val="0"/>
          <w:sz w:val="28"/>
          <w:szCs w:val="28"/>
        </w:rPr>
        <w:t>2</w:t>
      </w:r>
      <w:r w:rsidR="003F56CA">
        <w:rPr>
          <w:rStyle w:val="a8"/>
          <w:rFonts w:ascii="华文仿宋" w:eastAsia="华文仿宋" w:hAnsi="华文仿宋"/>
          <w:b w:val="0"/>
          <w:sz w:val="28"/>
          <w:szCs w:val="28"/>
        </w:rPr>
        <w:t>2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年</w:t>
      </w:r>
      <w:r w:rsidR="00CB3391">
        <w:rPr>
          <w:rStyle w:val="a8"/>
          <w:rFonts w:ascii="华文仿宋" w:eastAsia="华文仿宋" w:hAnsi="华文仿宋"/>
          <w:b w:val="0"/>
          <w:sz w:val="28"/>
          <w:szCs w:val="28"/>
        </w:rPr>
        <w:t>3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 xml:space="preserve">月 </w:t>
      </w:r>
      <w:r w:rsidR="003F56CA">
        <w:rPr>
          <w:rStyle w:val="a8"/>
          <w:rFonts w:ascii="华文仿宋" w:eastAsia="华文仿宋" w:hAnsi="华文仿宋"/>
          <w:b w:val="0"/>
          <w:sz w:val="28"/>
          <w:szCs w:val="28"/>
        </w:rPr>
        <w:t>2</w:t>
      </w:r>
      <w:r w:rsidR="009A5E0B">
        <w:rPr>
          <w:rStyle w:val="a8"/>
          <w:rFonts w:ascii="华文仿宋" w:eastAsia="华文仿宋" w:hAnsi="华文仿宋"/>
          <w:b w:val="0"/>
          <w:sz w:val="28"/>
          <w:szCs w:val="28"/>
        </w:rPr>
        <w:t>9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日</w:t>
      </w:r>
    </w:p>
    <w:sectPr w:rsidR="003C3531" w:rsidSect="006E32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A6BE" w14:textId="77777777" w:rsidR="009A08F3" w:rsidRDefault="009A08F3" w:rsidP="00463CFB">
      <w:r>
        <w:separator/>
      </w:r>
    </w:p>
  </w:endnote>
  <w:endnote w:type="continuationSeparator" w:id="0">
    <w:p w14:paraId="01511E72" w14:textId="77777777" w:rsidR="009A08F3" w:rsidRDefault="009A08F3" w:rsidP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E2F" w14:textId="77777777" w:rsidR="009A08F3" w:rsidRDefault="009A08F3" w:rsidP="00463CFB">
      <w:r>
        <w:separator/>
      </w:r>
    </w:p>
  </w:footnote>
  <w:footnote w:type="continuationSeparator" w:id="0">
    <w:p w14:paraId="613BA4CA" w14:textId="77777777" w:rsidR="009A08F3" w:rsidRDefault="009A08F3" w:rsidP="004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2CD"/>
    <w:multiLevelType w:val="hybridMultilevel"/>
    <w:tmpl w:val="8B60643E"/>
    <w:lvl w:ilvl="0" w:tplc="005E82E8">
      <w:start w:val="1"/>
      <w:numFmt w:val="decimal"/>
      <w:lvlText w:val="%1."/>
      <w:lvlJc w:val="left"/>
      <w:pPr>
        <w:ind w:left="900" w:hanging="4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C705A0"/>
    <w:multiLevelType w:val="multilevel"/>
    <w:tmpl w:val="1DC705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EC1FDB"/>
    <w:multiLevelType w:val="hybridMultilevel"/>
    <w:tmpl w:val="81BC79DA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0E63FBA"/>
    <w:multiLevelType w:val="multilevel"/>
    <w:tmpl w:val="50E63F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5174B5"/>
    <w:multiLevelType w:val="hybridMultilevel"/>
    <w:tmpl w:val="2BEE99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466625"/>
    <w:multiLevelType w:val="hybridMultilevel"/>
    <w:tmpl w:val="A27E68D6"/>
    <w:lvl w:ilvl="0" w:tplc="A356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9BC1838"/>
    <w:multiLevelType w:val="hybridMultilevel"/>
    <w:tmpl w:val="BE00A07A"/>
    <w:lvl w:ilvl="0" w:tplc="63EE295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EFD1DB6"/>
    <w:multiLevelType w:val="multilevel"/>
    <w:tmpl w:val="6EFD1DB6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990" w:hanging="420"/>
      </w:pPr>
    </w:lvl>
    <w:lvl w:ilvl="2">
      <w:start w:val="1"/>
      <w:numFmt w:val="lowerRoman"/>
      <w:lvlText w:val="%3."/>
      <w:lvlJc w:val="right"/>
      <w:pPr>
        <w:ind w:left="1410" w:hanging="420"/>
      </w:pPr>
    </w:lvl>
    <w:lvl w:ilvl="3">
      <w:start w:val="1"/>
      <w:numFmt w:val="decimal"/>
      <w:lvlText w:val="%4."/>
      <w:lvlJc w:val="left"/>
      <w:pPr>
        <w:ind w:left="1830" w:hanging="420"/>
      </w:pPr>
    </w:lvl>
    <w:lvl w:ilvl="4">
      <w:start w:val="1"/>
      <w:numFmt w:val="lowerLetter"/>
      <w:lvlText w:val="%5)"/>
      <w:lvlJc w:val="left"/>
      <w:pPr>
        <w:ind w:left="2250" w:hanging="420"/>
      </w:pPr>
    </w:lvl>
    <w:lvl w:ilvl="5">
      <w:start w:val="1"/>
      <w:numFmt w:val="lowerRoman"/>
      <w:lvlText w:val="%6."/>
      <w:lvlJc w:val="right"/>
      <w:pPr>
        <w:ind w:left="2670" w:hanging="420"/>
      </w:pPr>
    </w:lvl>
    <w:lvl w:ilvl="6">
      <w:start w:val="1"/>
      <w:numFmt w:val="decimal"/>
      <w:lvlText w:val="%7."/>
      <w:lvlJc w:val="left"/>
      <w:pPr>
        <w:ind w:left="3090" w:hanging="420"/>
      </w:pPr>
    </w:lvl>
    <w:lvl w:ilvl="7">
      <w:start w:val="1"/>
      <w:numFmt w:val="lowerLetter"/>
      <w:lvlText w:val="%8)"/>
      <w:lvlJc w:val="left"/>
      <w:pPr>
        <w:ind w:left="3510" w:hanging="420"/>
      </w:pPr>
    </w:lvl>
    <w:lvl w:ilvl="8">
      <w:start w:val="1"/>
      <w:numFmt w:val="lowerRoman"/>
      <w:lvlText w:val="%9."/>
      <w:lvlJc w:val="right"/>
      <w:pPr>
        <w:ind w:left="3930" w:hanging="420"/>
      </w:pPr>
    </w:lvl>
  </w:abstractNum>
  <w:abstractNum w:abstractNumId="9" w15:restartNumberingAfterBreak="0">
    <w:nsid w:val="757279B0"/>
    <w:multiLevelType w:val="hybridMultilevel"/>
    <w:tmpl w:val="495CAF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7A9568A"/>
    <w:multiLevelType w:val="hybridMultilevel"/>
    <w:tmpl w:val="68B682D4"/>
    <w:lvl w:ilvl="0" w:tplc="F436665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83133A"/>
    <w:multiLevelType w:val="multilevel"/>
    <w:tmpl w:val="7C8313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228FB"/>
    <w:multiLevelType w:val="hybridMultilevel"/>
    <w:tmpl w:val="F9A23F10"/>
    <w:lvl w:ilvl="0" w:tplc="ED80F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75"/>
    <w:rsid w:val="00006EA9"/>
    <w:rsid w:val="00022D13"/>
    <w:rsid w:val="000418F7"/>
    <w:rsid w:val="00053EEE"/>
    <w:rsid w:val="00054385"/>
    <w:rsid w:val="00063127"/>
    <w:rsid w:val="00067744"/>
    <w:rsid w:val="000B460B"/>
    <w:rsid w:val="000B4E3C"/>
    <w:rsid w:val="000E0354"/>
    <w:rsid w:val="000E29C7"/>
    <w:rsid w:val="00100037"/>
    <w:rsid w:val="00121E97"/>
    <w:rsid w:val="00154889"/>
    <w:rsid w:val="00181475"/>
    <w:rsid w:val="001A3077"/>
    <w:rsid w:val="001A3705"/>
    <w:rsid w:val="001B0F10"/>
    <w:rsid w:val="001C3C12"/>
    <w:rsid w:val="00212F59"/>
    <w:rsid w:val="00221D37"/>
    <w:rsid w:val="00230E8D"/>
    <w:rsid w:val="00242D24"/>
    <w:rsid w:val="00244F53"/>
    <w:rsid w:val="002816D2"/>
    <w:rsid w:val="002A1D40"/>
    <w:rsid w:val="002B564A"/>
    <w:rsid w:val="002C296F"/>
    <w:rsid w:val="002D34F6"/>
    <w:rsid w:val="002F7796"/>
    <w:rsid w:val="003435C6"/>
    <w:rsid w:val="003503EF"/>
    <w:rsid w:val="00381CA8"/>
    <w:rsid w:val="003A6604"/>
    <w:rsid w:val="003C3531"/>
    <w:rsid w:val="003F2915"/>
    <w:rsid w:val="003F56CA"/>
    <w:rsid w:val="004327CF"/>
    <w:rsid w:val="00463CFB"/>
    <w:rsid w:val="00494403"/>
    <w:rsid w:val="00495044"/>
    <w:rsid w:val="004A3B31"/>
    <w:rsid w:val="004D2670"/>
    <w:rsid w:val="004D4B9C"/>
    <w:rsid w:val="004D7AA8"/>
    <w:rsid w:val="004E7D02"/>
    <w:rsid w:val="004F1D84"/>
    <w:rsid w:val="005300C1"/>
    <w:rsid w:val="005507BD"/>
    <w:rsid w:val="00554E5A"/>
    <w:rsid w:val="00557D99"/>
    <w:rsid w:val="0056216F"/>
    <w:rsid w:val="005721BC"/>
    <w:rsid w:val="00577B59"/>
    <w:rsid w:val="005C7316"/>
    <w:rsid w:val="005D4799"/>
    <w:rsid w:val="005F5C9C"/>
    <w:rsid w:val="00606F13"/>
    <w:rsid w:val="0061077A"/>
    <w:rsid w:val="006125EF"/>
    <w:rsid w:val="00612650"/>
    <w:rsid w:val="00622D23"/>
    <w:rsid w:val="00665ECB"/>
    <w:rsid w:val="006D367F"/>
    <w:rsid w:val="006E326F"/>
    <w:rsid w:val="00701A8A"/>
    <w:rsid w:val="00714938"/>
    <w:rsid w:val="00716963"/>
    <w:rsid w:val="00783514"/>
    <w:rsid w:val="00783DF6"/>
    <w:rsid w:val="00792DFA"/>
    <w:rsid w:val="007D5556"/>
    <w:rsid w:val="008017B2"/>
    <w:rsid w:val="008142EE"/>
    <w:rsid w:val="00835CA9"/>
    <w:rsid w:val="00865971"/>
    <w:rsid w:val="00872356"/>
    <w:rsid w:val="008861DD"/>
    <w:rsid w:val="0089458A"/>
    <w:rsid w:val="0089697A"/>
    <w:rsid w:val="008C2400"/>
    <w:rsid w:val="008D74B8"/>
    <w:rsid w:val="008F48C0"/>
    <w:rsid w:val="009061B6"/>
    <w:rsid w:val="00910D0A"/>
    <w:rsid w:val="0098005C"/>
    <w:rsid w:val="009804E5"/>
    <w:rsid w:val="009A08F3"/>
    <w:rsid w:val="009A4177"/>
    <w:rsid w:val="009A5E0B"/>
    <w:rsid w:val="009E7267"/>
    <w:rsid w:val="00A0349D"/>
    <w:rsid w:val="00A05D5A"/>
    <w:rsid w:val="00A06C72"/>
    <w:rsid w:val="00A1612D"/>
    <w:rsid w:val="00A5499B"/>
    <w:rsid w:val="00A7591B"/>
    <w:rsid w:val="00A83C8D"/>
    <w:rsid w:val="00AF23B5"/>
    <w:rsid w:val="00AF2B0C"/>
    <w:rsid w:val="00B01484"/>
    <w:rsid w:val="00B21278"/>
    <w:rsid w:val="00B254B8"/>
    <w:rsid w:val="00B77737"/>
    <w:rsid w:val="00B9475F"/>
    <w:rsid w:val="00BC76B0"/>
    <w:rsid w:val="00BE00C2"/>
    <w:rsid w:val="00C07D13"/>
    <w:rsid w:val="00C2390C"/>
    <w:rsid w:val="00C35752"/>
    <w:rsid w:val="00C45DEE"/>
    <w:rsid w:val="00C60CB7"/>
    <w:rsid w:val="00CB3391"/>
    <w:rsid w:val="00CD1E18"/>
    <w:rsid w:val="00D12042"/>
    <w:rsid w:val="00D431D7"/>
    <w:rsid w:val="00D660FB"/>
    <w:rsid w:val="00DA3BA1"/>
    <w:rsid w:val="00DF632E"/>
    <w:rsid w:val="00E07842"/>
    <w:rsid w:val="00E1152F"/>
    <w:rsid w:val="00E21ECA"/>
    <w:rsid w:val="00E70BA2"/>
    <w:rsid w:val="00E81141"/>
    <w:rsid w:val="00E85378"/>
    <w:rsid w:val="00EA7F79"/>
    <w:rsid w:val="00ED6664"/>
    <w:rsid w:val="00F5674E"/>
    <w:rsid w:val="00F711EE"/>
    <w:rsid w:val="00F73843"/>
    <w:rsid w:val="00FE608B"/>
    <w:rsid w:val="00FE6D9E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957A1"/>
  <w15:docId w15:val="{E121DCAB-5FA7-4267-A66A-28E39D3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21ECA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A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4182;&#25171;&#21253;&#21457;&#36865;&#33267;8605776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672E1-10F5-4E13-A6C6-F21C0EF8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LiJuan</cp:lastModifiedBy>
  <cp:revision>20</cp:revision>
  <dcterms:created xsi:type="dcterms:W3CDTF">2022-03-25T08:15:00Z</dcterms:created>
  <dcterms:modified xsi:type="dcterms:W3CDTF">2022-03-29T01:16:00Z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