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86CE31" w14:textId="77777777" w:rsidR="00F75216" w:rsidRDefault="006432CE">
      <w:pPr>
        <w:spacing w:line="360" w:lineRule="auto"/>
        <w:ind w:firstLineChars="200" w:firstLine="466"/>
        <w:jc w:val="center"/>
        <w:rPr>
          <w:rFonts w:ascii="宋体" w:hAnsi="宋体" w:cs="宋体"/>
          <w:caps/>
          <w:sz w:val="28"/>
          <w:szCs w:val="28"/>
        </w:rPr>
      </w:pPr>
      <w:r>
        <w:rPr>
          <w:rFonts w:ascii="宋体" w:hAnsi="宋体" w:cs="宋体" w:hint="eastAsia"/>
          <w:b/>
          <w:bCs/>
          <w:spacing w:val="-4"/>
          <w:kern w:val="0"/>
          <w:sz w:val="24"/>
        </w:rPr>
        <w:t>四川师范大学2026年研究生考试及评卷电子产品存放柜租赁项目采购清单</w:t>
      </w:r>
    </w:p>
    <w:p w14:paraId="26625EB4" w14:textId="77777777" w:rsidR="00F75216" w:rsidRDefault="00F75216"/>
    <w:tbl>
      <w:tblPr>
        <w:tblW w:w="10834" w:type="dxa"/>
        <w:jc w:val="center"/>
        <w:tblLayout w:type="fixed"/>
        <w:tblLook w:val="04A0" w:firstRow="1" w:lastRow="0" w:firstColumn="1" w:lastColumn="0" w:noHBand="0" w:noVBand="1"/>
      </w:tblPr>
      <w:tblGrid>
        <w:gridCol w:w="1058"/>
        <w:gridCol w:w="6653"/>
        <w:gridCol w:w="819"/>
        <w:gridCol w:w="885"/>
        <w:gridCol w:w="1419"/>
      </w:tblGrid>
      <w:tr w:rsidR="00F75216" w14:paraId="29453AEE" w14:textId="77777777">
        <w:trPr>
          <w:trHeight w:val="705"/>
          <w:jc w:val="center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F132F" w14:textId="77777777" w:rsidR="00F75216" w:rsidRDefault="006432CE">
            <w:pPr>
              <w:widowControl/>
              <w:spacing w:line="340" w:lineRule="exact"/>
              <w:jc w:val="center"/>
              <w:rPr>
                <w:rFonts w:ascii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bCs/>
                <w:kern w:val="0"/>
                <w:sz w:val="24"/>
              </w:rPr>
              <w:t>设备</w:t>
            </w:r>
          </w:p>
          <w:p w14:paraId="16454494" w14:textId="77777777" w:rsidR="00F75216" w:rsidRDefault="006432CE">
            <w:pPr>
              <w:widowControl/>
              <w:spacing w:line="340" w:lineRule="exact"/>
              <w:jc w:val="center"/>
              <w:rPr>
                <w:rFonts w:ascii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A195F4" w14:textId="77777777" w:rsidR="00F75216" w:rsidRDefault="006432CE">
            <w:pPr>
              <w:widowControl/>
              <w:spacing w:line="340" w:lineRule="exact"/>
              <w:jc w:val="center"/>
              <w:rPr>
                <w:rFonts w:ascii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bCs/>
                <w:kern w:val="0"/>
                <w:sz w:val="24"/>
              </w:rPr>
              <w:t>技术参数、配置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31F9B" w14:textId="77777777" w:rsidR="00F75216" w:rsidRDefault="006432CE">
            <w:pPr>
              <w:widowControl/>
              <w:spacing w:line="340" w:lineRule="exact"/>
              <w:jc w:val="center"/>
              <w:rPr>
                <w:rFonts w:ascii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bCs/>
                <w:kern w:val="0"/>
                <w:sz w:val="24"/>
              </w:rPr>
              <w:t>数量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23781C" w14:textId="77777777" w:rsidR="00F75216" w:rsidRDefault="006432CE">
            <w:pPr>
              <w:widowControl/>
              <w:spacing w:line="340" w:lineRule="exact"/>
              <w:jc w:val="center"/>
              <w:rPr>
                <w:rFonts w:ascii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C0C3F8" w14:textId="77777777" w:rsidR="00F75216" w:rsidRDefault="006432CE">
            <w:pPr>
              <w:widowControl/>
              <w:spacing w:line="600" w:lineRule="auto"/>
              <w:jc w:val="center"/>
              <w:rPr>
                <w:rFonts w:ascii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bCs/>
                <w:kern w:val="0"/>
                <w:sz w:val="24"/>
              </w:rPr>
              <w:t>租赁期限</w:t>
            </w:r>
          </w:p>
        </w:tc>
      </w:tr>
      <w:tr w:rsidR="00F75216" w14:paraId="45BA9A43" w14:textId="77777777">
        <w:trPr>
          <w:trHeight w:val="2013"/>
          <w:jc w:val="center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8CAC5A" w14:textId="77777777" w:rsidR="00F75216" w:rsidRDefault="006432CE">
            <w:pPr>
              <w:widowControl/>
              <w:spacing w:line="3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200门存放柜</w:t>
            </w:r>
          </w:p>
        </w:tc>
        <w:tc>
          <w:tcPr>
            <w:tcW w:w="6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76E2E" w14:textId="713B2E30" w:rsidR="00F75216" w:rsidRDefault="00346A7A">
            <w:pPr>
              <w:pStyle w:val="TableParagraph"/>
              <w:rPr>
                <w:rFonts w:asciiTheme="majorEastAsia" w:eastAsiaTheme="majorEastAsia" w:hAnsiTheme="majorEastAsia" w:cstheme="majorEastAsia"/>
                <w:szCs w:val="21"/>
              </w:rPr>
            </w:pPr>
            <w:bookmarkStart w:id="0" w:name="OLE_LINK5"/>
            <w:bookmarkStart w:id="1" w:name="OLE_LINK6"/>
            <w:r>
              <w:rPr>
                <w:rFonts w:hint="eastAsia"/>
              </w:rPr>
              <w:t>●</w:t>
            </w:r>
            <w:bookmarkEnd w:id="0"/>
            <w:bookmarkEnd w:id="1"/>
            <w:r w:rsidR="006432CE">
              <w:rPr>
                <w:rFonts w:asciiTheme="majorEastAsia" w:eastAsiaTheme="majorEastAsia" w:hAnsiTheme="majorEastAsia" w:cstheme="majorEastAsia" w:hint="eastAsia"/>
                <w:szCs w:val="21"/>
              </w:rPr>
              <w:t>1.柜体尺寸尺寸：约≥1825 mm(高)×1250mm (宽)×250 mm(深)</w:t>
            </w:r>
          </w:p>
          <w:p w14:paraId="70B4343E" w14:textId="165D7783" w:rsidR="00F75216" w:rsidRDefault="00346A7A">
            <w:pPr>
              <w:pStyle w:val="TableParagraph"/>
              <w:spacing w:line="345" w:lineRule="auto"/>
              <w:ind w:right="225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hint="eastAsia"/>
              </w:rPr>
              <w:t>●</w:t>
            </w:r>
            <w:r w:rsidR="006432CE">
              <w:rPr>
                <w:rFonts w:asciiTheme="majorEastAsia" w:eastAsiaTheme="majorEastAsia" w:hAnsiTheme="majorEastAsia" w:cstheme="majorEastAsia" w:hint="eastAsia"/>
                <w:szCs w:val="21"/>
              </w:rPr>
              <w:t>2.单门尺寸：82mm (高)× 118mm (宽)×230mm (深)</w:t>
            </w:r>
          </w:p>
          <w:p w14:paraId="7D60BCB5" w14:textId="1F1C2626" w:rsidR="00F75216" w:rsidRDefault="00346A7A">
            <w:pPr>
              <w:adjustRightInd w:val="0"/>
              <w:snapToGrid w:val="0"/>
              <w:spacing w:line="360" w:lineRule="auto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hint="eastAsia"/>
              </w:rPr>
              <w:t>●</w:t>
            </w:r>
            <w:r w:rsidR="006432CE">
              <w:rPr>
                <w:rFonts w:asciiTheme="majorEastAsia" w:eastAsiaTheme="majorEastAsia" w:hAnsiTheme="majorEastAsia" w:cstheme="majorEastAsia" w:hint="eastAsia"/>
                <w:szCs w:val="21"/>
              </w:rPr>
              <w:t>3.每门配备独立锁芯和钥匙</w:t>
            </w:r>
          </w:p>
          <w:p w14:paraId="6079E7C7" w14:textId="44298038" w:rsidR="00F75216" w:rsidRDefault="00346A7A">
            <w:pPr>
              <w:widowControl/>
              <w:jc w:val="left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hint="eastAsia"/>
              </w:rPr>
              <w:t>●</w:t>
            </w:r>
            <w:r w:rsidR="006432CE">
              <w:rPr>
                <w:rFonts w:asciiTheme="majorEastAsia" w:eastAsiaTheme="majorEastAsia" w:hAnsiTheme="majorEastAsia" w:cstheme="majorEastAsia" w:hint="eastAsia"/>
                <w:szCs w:val="21"/>
              </w:rPr>
              <w:t>4.材质：0.6mm厚度冷轧钢板</w:t>
            </w:r>
          </w:p>
          <w:p w14:paraId="398DF7F9" w14:textId="3E149558" w:rsidR="00F75216" w:rsidRDefault="00410C55">
            <w:pPr>
              <w:widowControl/>
              <w:jc w:val="left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hint="eastAsia"/>
              </w:rPr>
              <w:t>●</w:t>
            </w:r>
            <w:r w:rsidR="006432CE">
              <w:rPr>
                <w:rFonts w:asciiTheme="majorEastAsia" w:eastAsiaTheme="majorEastAsia" w:hAnsiTheme="majorEastAsia" w:cstheme="majorEastAsia" w:hint="eastAsia"/>
                <w:szCs w:val="21"/>
              </w:rPr>
              <w:t>5.柜体重量约80公斤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B55961" w14:textId="77777777" w:rsidR="00F75216" w:rsidRDefault="00F75216">
            <w:pPr>
              <w:widowControl/>
              <w:spacing w:line="3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  <w:p w14:paraId="7FF70B99" w14:textId="77777777" w:rsidR="00F75216" w:rsidRDefault="00F75216">
            <w:pPr>
              <w:widowControl/>
              <w:spacing w:line="3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  <w:p w14:paraId="671B1685" w14:textId="77777777" w:rsidR="00F75216" w:rsidRDefault="006432CE">
            <w:pPr>
              <w:widowControl/>
              <w:spacing w:line="3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34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A975A3" w14:textId="77777777" w:rsidR="00F75216" w:rsidRDefault="00F75216">
            <w:pPr>
              <w:widowControl/>
              <w:spacing w:line="3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  <w:p w14:paraId="0D716BC5" w14:textId="77777777" w:rsidR="00F75216" w:rsidRDefault="00F75216">
            <w:pPr>
              <w:widowControl/>
              <w:spacing w:line="3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</w:p>
          <w:p w14:paraId="1F90A95C" w14:textId="77777777" w:rsidR="00F75216" w:rsidRDefault="006432CE">
            <w:pPr>
              <w:widowControl/>
              <w:spacing w:line="3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个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9C354" w14:textId="72120022" w:rsidR="00F75216" w:rsidRDefault="006432CE">
            <w:pPr>
              <w:widowControl/>
              <w:spacing w:line="340" w:lineRule="exact"/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2025年12月20日—21日使用30个，2026年1月</w:t>
            </w:r>
            <w:r w:rsidR="00C64334">
              <w:rPr>
                <w:rFonts w:asciiTheme="majorEastAsia" w:eastAsiaTheme="majorEastAsia" w:hAnsiTheme="majorEastAsia" w:cstheme="majorEastAsia" w:hint="eastAsia"/>
                <w:szCs w:val="21"/>
              </w:rPr>
              <w:t>（具体时间</w:t>
            </w:r>
            <w:r w:rsidR="00C64334">
              <w:rPr>
                <w:rFonts w:asciiTheme="majorEastAsia" w:eastAsiaTheme="majorEastAsia" w:hAnsiTheme="majorEastAsia" w:cstheme="majorEastAsia" w:hint="eastAsia"/>
                <w:szCs w:val="21"/>
              </w:rPr>
              <w:t>届时按考试院安排为准</w:t>
            </w:r>
            <w:r w:rsidR="00C64334">
              <w:rPr>
                <w:rFonts w:asciiTheme="majorEastAsia" w:eastAsiaTheme="majorEastAsia" w:hAnsiTheme="majorEastAsia" w:cstheme="majorEastAsia" w:hint="eastAsia"/>
                <w:szCs w:val="21"/>
              </w:rPr>
              <w:t>）</w:t>
            </w:r>
            <w:bookmarkStart w:id="2" w:name="_GoBack"/>
            <w:bookmarkEnd w:id="2"/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 xml:space="preserve">使用 4个， </w:t>
            </w:r>
          </w:p>
          <w:p w14:paraId="3936F87E" w14:textId="4C9DA87F" w:rsidR="00F75216" w:rsidRDefault="00F75216">
            <w:pPr>
              <w:widowControl/>
              <w:spacing w:line="340" w:lineRule="exact"/>
              <w:rPr>
                <w:rFonts w:ascii="仿宋" w:eastAsiaTheme="majorEastAsia" w:hAnsi="仿宋" w:cs="宋体"/>
                <w:kern w:val="0"/>
                <w:sz w:val="24"/>
              </w:rPr>
            </w:pPr>
          </w:p>
        </w:tc>
      </w:tr>
      <w:tr w:rsidR="00F75216" w14:paraId="21CF83EB" w14:textId="77777777">
        <w:trPr>
          <w:trHeight w:val="2013"/>
          <w:jc w:val="center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A0768E" w14:textId="77777777" w:rsidR="00F75216" w:rsidRDefault="006432CE">
            <w:pPr>
              <w:widowControl/>
              <w:spacing w:line="3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72门存放柜</w:t>
            </w:r>
          </w:p>
        </w:tc>
        <w:tc>
          <w:tcPr>
            <w:tcW w:w="6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81CC0" w14:textId="66C6AC2D" w:rsidR="00F75216" w:rsidRDefault="00346A7A">
            <w:pPr>
              <w:pStyle w:val="TableParagraph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hint="eastAsia"/>
              </w:rPr>
              <w:t>●</w:t>
            </w:r>
            <w:r w:rsidR="006432CE">
              <w:rPr>
                <w:rFonts w:asciiTheme="majorEastAsia" w:eastAsiaTheme="majorEastAsia" w:hAnsiTheme="majorEastAsia" w:cstheme="majorEastAsia" w:hint="eastAsia"/>
                <w:szCs w:val="21"/>
              </w:rPr>
              <w:t>1.柜体尺寸尺寸：约≥1875 mm(高)×1455mm (宽)×350 mm(深)</w:t>
            </w:r>
          </w:p>
          <w:p w14:paraId="548A79F3" w14:textId="0EFFECFD" w:rsidR="00F75216" w:rsidRDefault="00346A7A">
            <w:pPr>
              <w:pStyle w:val="TableParagraph"/>
              <w:spacing w:line="345" w:lineRule="auto"/>
              <w:ind w:right="225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hint="eastAsia"/>
              </w:rPr>
              <w:t>●</w:t>
            </w:r>
            <w:r w:rsidR="006432CE">
              <w:rPr>
                <w:rFonts w:asciiTheme="majorEastAsia" w:eastAsiaTheme="majorEastAsia" w:hAnsiTheme="majorEastAsia" w:cstheme="majorEastAsia" w:hint="eastAsia"/>
                <w:szCs w:val="21"/>
              </w:rPr>
              <w:t>2.单门尺寸：125mm (高)× 232mm (宽)×350mm (深)</w:t>
            </w:r>
          </w:p>
          <w:p w14:paraId="7476FC50" w14:textId="4DA2697F" w:rsidR="00F75216" w:rsidRDefault="00346A7A">
            <w:pPr>
              <w:adjustRightInd w:val="0"/>
              <w:snapToGrid w:val="0"/>
              <w:spacing w:line="360" w:lineRule="auto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hint="eastAsia"/>
              </w:rPr>
              <w:t>●</w:t>
            </w:r>
            <w:r w:rsidR="006432CE">
              <w:rPr>
                <w:rFonts w:asciiTheme="majorEastAsia" w:eastAsiaTheme="majorEastAsia" w:hAnsiTheme="majorEastAsia" w:cstheme="majorEastAsia" w:hint="eastAsia"/>
                <w:szCs w:val="21"/>
              </w:rPr>
              <w:t>3.每门配备独立锁芯和钥匙</w:t>
            </w:r>
          </w:p>
          <w:p w14:paraId="163F8E18" w14:textId="64BAB08B" w:rsidR="00F75216" w:rsidRDefault="00346A7A">
            <w:pPr>
              <w:adjustRightInd w:val="0"/>
              <w:snapToGrid w:val="0"/>
              <w:spacing w:line="360" w:lineRule="auto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hint="eastAsia"/>
              </w:rPr>
              <w:t>●</w:t>
            </w:r>
            <w:r w:rsidR="006432CE">
              <w:rPr>
                <w:rFonts w:asciiTheme="majorEastAsia" w:eastAsiaTheme="majorEastAsia" w:hAnsiTheme="majorEastAsia" w:cstheme="majorEastAsia" w:hint="eastAsia"/>
                <w:szCs w:val="21"/>
              </w:rPr>
              <w:t>4.材质：0.6mm厚度冷轧钢板</w:t>
            </w:r>
          </w:p>
          <w:p w14:paraId="5E656D96" w14:textId="30F317D0" w:rsidR="00F75216" w:rsidRDefault="00346A7A">
            <w:pPr>
              <w:adjustRightInd w:val="0"/>
              <w:snapToGrid w:val="0"/>
              <w:spacing w:line="360" w:lineRule="auto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hint="eastAsia"/>
              </w:rPr>
              <w:t>●</w:t>
            </w:r>
            <w:r w:rsidR="006432CE">
              <w:rPr>
                <w:rFonts w:asciiTheme="majorEastAsia" w:eastAsiaTheme="majorEastAsia" w:hAnsiTheme="majorEastAsia" w:cstheme="majorEastAsia" w:hint="eastAsia"/>
                <w:szCs w:val="21"/>
              </w:rPr>
              <w:t>5.柜体重量约75公斤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27DAD9" w14:textId="77777777" w:rsidR="00F75216" w:rsidRDefault="006432CE">
            <w:pPr>
              <w:widowControl/>
              <w:spacing w:line="3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10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E45B78" w14:textId="77777777" w:rsidR="00F75216" w:rsidRDefault="006432CE">
            <w:pPr>
              <w:widowControl/>
              <w:spacing w:line="3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个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86195" w14:textId="3D7659C4" w:rsidR="00F75216" w:rsidRDefault="006432CE" w:rsidP="00023AE9">
            <w:pPr>
              <w:widowControl/>
              <w:spacing w:line="340" w:lineRule="exact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2025年12月20日—21日使用</w:t>
            </w:r>
          </w:p>
        </w:tc>
      </w:tr>
      <w:tr w:rsidR="00F75216" w14:paraId="0DE4C47E" w14:textId="77777777">
        <w:trPr>
          <w:trHeight w:val="2013"/>
          <w:jc w:val="center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BE7853" w14:textId="77777777" w:rsidR="00F75216" w:rsidRDefault="006432CE">
            <w:pPr>
              <w:widowControl/>
              <w:spacing w:line="340" w:lineRule="exact"/>
              <w:jc w:val="center"/>
              <w:rPr>
                <w:rFonts w:asciiTheme="majorEastAsia" w:eastAsiaTheme="majorEastAsia" w:hAnsiTheme="majorEastAsia" w:cstheme="majorEastAsi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0"/>
                <w:szCs w:val="21"/>
              </w:rPr>
              <w:t>服务要求</w:t>
            </w:r>
          </w:p>
        </w:tc>
        <w:tc>
          <w:tcPr>
            <w:tcW w:w="9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DB9EE" w14:textId="77777777" w:rsidR="00F75216" w:rsidRDefault="006432CE">
            <w:pPr>
              <w:spacing w:line="4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  <w:r>
              <w:rPr>
                <w:rFonts w:hint="eastAsia"/>
                <w:szCs w:val="21"/>
              </w:rPr>
              <w:t>每个柜门配不少于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把钥匙，钥匙和柜门均均对应编号。</w:t>
            </w:r>
            <w:r>
              <w:rPr>
                <w:rFonts w:hint="eastAsia"/>
                <w:szCs w:val="21"/>
              </w:rPr>
              <w:tab/>
            </w:r>
          </w:p>
          <w:p w14:paraId="529982FD" w14:textId="77777777" w:rsidR="00F75216" w:rsidRDefault="006432CE">
            <w:pPr>
              <w:spacing w:line="4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  <w:r>
              <w:rPr>
                <w:rFonts w:hint="eastAsia"/>
                <w:szCs w:val="21"/>
              </w:rPr>
              <w:t>柜体采用冷轧钢板，钢板标准。</w:t>
            </w:r>
          </w:p>
          <w:p w14:paraId="7F2EB195" w14:textId="77777777" w:rsidR="00F75216" w:rsidRDefault="006432CE">
            <w:pPr>
              <w:spacing w:line="4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  <w:r>
              <w:rPr>
                <w:rFonts w:hint="eastAsia"/>
                <w:szCs w:val="21"/>
              </w:rPr>
              <w:t>提供所租用柜子的入场运输、按要求摆放、固定、搬运、保护、撤离等服务。</w:t>
            </w:r>
          </w:p>
          <w:p w14:paraId="328805A8" w14:textId="77777777" w:rsidR="00F75216" w:rsidRDefault="006432CE">
            <w:pPr>
              <w:spacing w:line="4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4.</w:t>
            </w:r>
            <w:r>
              <w:rPr>
                <w:rFonts w:hint="eastAsia"/>
                <w:szCs w:val="21"/>
              </w:rPr>
              <w:t>提供存放柜钥匙的管理、手机存储、手机柜相关问题的现场处理服务。</w:t>
            </w:r>
          </w:p>
          <w:p w14:paraId="73080D9A" w14:textId="77777777" w:rsidR="00F75216" w:rsidRDefault="006432CE">
            <w:pPr>
              <w:widowControl/>
              <w:spacing w:line="340" w:lineRule="exact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hint="eastAsia"/>
                <w:szCs w:val="21"/>
              </w:rPr>
              <w:t>5.</w:t>
            </w:r>
            <w:r>
              <w:rPr>
                <w:rFonts w:hint="eastAsia"/>
                <w:szCs w:val="21"/>
              </w:rPr>
              <w:t>提供存放柜遮阳遮雨服务以应对雨天及暴晒天气。</w:t>
            </w:r>
          </w:p>
        </w:tc>
      </w:tr>
    </w:tbl>
    <w:p w14:paraId="360371C3" w14:textId="77777777" w:rsidR="00F75216" w:rsidRDefault="00F75216">
      <w:pPr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5CA0A57F" w14:textId="77777777" w:rsidR="00F75216" w:rsidRDefault="00F75216">
      <w:pPr>
        <w:ind w:firstLineChars="700" w:firstLine="1476"/>
        <w:rPr>
          <w:b/>
          <w:bCs/>
          <w:color w:val="0000FF"/>
        </w:rPr>
      </w:pPr>
    </w:p>
    <w:sectPr w:rsidR="00F752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3488C9" w14:textId="77777777" w:rsidR="00E254A5" w:rsidRDefault="00E254A5" w:rsidP="00346A7A">
      <w:r>
        <w:separator/>
      </w:r>
    </w:p>
  </w:endnote>
  <w:endnote w:type="continuationSeparator" w:id="0">
    <w:p w14:paraId="14BC1887" w14:textId="77777777" w:rsidR="00E254A5" w:rsidRDefault="00E254A5" w:rsidP="00346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AEA1FB" w14:textId="77777777" w:rsidR="00E254A5" w:rsidRDefault="00E254A5" w:rsidP="00346A7A">
      <w:r>
        <w:separator/>
      </w:r>
    </w:p>
  </w:footnote>
  <w:footnote w:type="continuationSeparator" w:id="0">
    <w:p w14:paraId="2EDE74AF" w14:textId="77777777" w:rsidR="00E254A5" w:rsidRDefault="00E254A5" w:rsidP="00346A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1ZDQyNWMyN2U5ODIxNzY5MzUwMmZlMWVmNmM2Y2QifQ=="/>
  </w:docVars>
  <w:rsids>
    <w:rsidRoot w:val="5C477574"/>
    <w:rsid w:val="00023AE9"/>
    <w:rsid w:val="00346A7A"/>
    <w:rsid w:val="00410C55"/>
    <w:rsid w:val="006432CE"/>
    <w:rsid w:val="00C4171E"/>
    <w:rsid w:val="00C64334"/>
    <w:rsid w:val="00E254A5"/>
    <w:rsid w:val="00F75216"/>
    <w:rsid w:val="01D677D7"/>
    <w:rsid w:val="01F51C14"/>
    <w:rsid w:val="02DD0510"/>
    <w:rsid w:val="09421739"/>
    <w:rsid w:val="09ED1D71"/>
    <w:rsid w:val="0F317662"/>
    <w:rsid w:val="0F817C7F"/>
    <w:rsid w:val="13F56BD4"/>
    <w:rsid w:val="17A7543E"/>
    <w:rsid w:val="17B40EE9"/>
    <w:rsid w:val="1B88053A"/>
    <w:rsid w:val="1F5B2BE8"/>
    <w:rsid w:val="241E0147"/>
    <w:rsid w:val="24335F81"/>
    <w:rsid w:val="29045548"/>
    <w:rsid w:val="2E5F669F"/>
    <w:rsid w:val="2F9E53B5"/>
    <w:rsid w:val="317D2061"/>
    <w:rsid w:val="31AB668C"/>
    <w:rsid w:val="32CF3801"/>
    <w:rsid w:val="33930B1B"/>
    <w:rsid w:val="33FB5E74"/>
    <w:rsid w:val="34EE524E"/>
    <w:rsid w:val="3B0F5F1E"/>
    <w:rsid w:val="41A05B22"/>
    <w:rsid w:val="428E1E1E"/>
    <w:rsid w:val="46933EA7"/>
    <w:rsid w:val="470503AE"/>
    <w:rsid w:val="47E9303B"/>
    <w:rsid w:val="490D3CC3"/>
    <w:rsid w:val="4BE41EB5"/>
    <w:rsid w:val="4E6A1991"/>
    <w:rsid w:val="53D43732"/>
    <w:rsid w:val="5AE63257"/>
    <w:rsid w:val="5C3B496D"/>
    <w:rsid w:val="5C477574"/>
    <w:rsid w:val="5EB8393D"/>
    <w:rsid w:val="62031A89"/>
    <w:rsid w:val="6529547A"/>
    <w:rsid w:val="66C607EF"/>
    <w:rsid w:val="67FB548B"/>
    <w:rsid w:val="69992CD3"/>
    <w:rsid w:val="6FC21131"/>
    <w:rsid w:val="6FDF075E"/>
    <w:rsid w:val="705B077D"/>
    <w:rsid w:val="74087BAF"/>
    <w:rsid w:val="760616F0"/>
    <w:rsid w:val="7E351F5A"/>
    <w:rsid w:val="7E9F2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733D68"/>
  <w15:docId w15:val="{10925546-7F8C-47E0-A056-1CB351267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envelope return" w:qFormat="1"/>
    <w:lsdException w:name="page number" w:qFormat="1"/>
    <w:lsdException w:name="Title" w:qFormat="1"/>
    <w:lsdException w:name="Default Paragraph Font" w:semiHidden="1" w:qFormat="1"/>
    <w:lsdException w:name="Body Text" w:uiPriority="1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uiPriority w:val="1"/>
    <w:qFormat/>
    <w:pPr>
      <w:autoSpaceDE w:val="0"/>
      <w:autoSpaceDN w:val="0"/>
      <w:spacing w:before="43"/>
      <w:ind w:left="420"/>
      <w:jc w:val="left"/>
    </w:pPr>
    <w:rPr>
      <w:rFonts w:ascii="宋体" w:hAnsi="宋体" w:cs="宋体"/>
      <w:kern w:val="0"/>
      <w:szCs w:val="21"/>
      <w:lang w:eastAsia="en-US"/>
    </w:rPr>
  </w:style>
  <w:style w:type="paragraph" w:styleId="a4">
    <w:name w:val="Date"/>
    <w:basedOn w:val="a"/>
    <w:next w:val="a"/>
    <w:qFormat/>
    <w:pPr>
      <w:ind w:leftChars="2500" w:left="100"/>
    </w:pPr>
    <w:rPr>
      <w:b/>
      <w:bCs/>
      <w:sz w:val="36"/>
    </w:rPr>
  </w:style>
  <w:style w:type="paragraph" w:styleId="a5">
    <w:name w:val="Body Text Indent"/>
    <w:basedOn w:val="a"/>
    <w:qFormat/>
    <w:pPr>
      <w:ind w:firstLine="540"/>
    </w:pPr>
    <w:rPr>
      <w:rFonts w:eastAsia="仿宋_GB2312"/>
      <w:sz w:val="2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envelope return"/>
    <w:basedOn w:val="a"/>
    <w:qFormat/>
    <w:pPr>
      <w:snapToGrid w:val="0"/>
    </w:pPr>
    <w:rPr>
      <w:rFonts w:ascii="Arial" w:hAnsi="Arial"/>
    </w:rPr>
  </w:style>
  <w:style w:type="paragraph" w:styleId="a8">
    <w:name w:val="Body Text First Indent"/>
    <w:basedOn w:val="a3"/>
    <w:next w:val="20"/>
    <w:qFormat/>
    <w:pPr>
      <w:ind w:firstLineChars="100" w:firstLine="420"/>
    </w:pPr>
  </w:style>
  <w:style w:type="paragraph" w:styleId="20">
    <w:name w:val="Body Text First Indent 2"/>
    <w:basedOn w:val="a5"/>
    <w:next w:val="a3"/>
    <w:qFormat/>
    <w:pPr>
      <w:ind w:firstLineChars="200" w:firstLine="420"/>
    </w:pPr>
    <w:rPr>
      <w:szCs w:val="24"/>
    </w:rPr>
  </w:style>
  <w:style w:type="table" w:styleId="a9">
    <w:name w:val="Table Grid"/>
    <w:basedOn w:val="a1"/>
    <w:uiPriority w:val="99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qFormat/>
  </w:style>
  <w:style w:type="character" w:styleId="ab">
    <w:name w:val="Hyperlink"/>
    <w:qFormat/>
    <w:rPr>
      <w:color w:val="0000FF"/>
      <w:u w:val="single"/>
    </w:rPr>
  </w:style>
  <w:style w:type="paragraph" w:customStyle="1" w:styleId="ac">
    <w:name w:val="模板普通正文"/>
    <w:basedOn w:val="a5"/>
    <w:qFormat/>
    <w:pPr>
      <w:spacing w:beforeLines="50" w:after="10"/>
      <w:ind w:firstLineChars="175" w:firstLine="490"/>
      <w:jc w:val="left"/>
    </w:pPr>
    <w:rPr>
      <w:sz w:val="20"/>
    </w:rPr>
  </w:style>
  <w:style w:type="paragraph" w:customStyle="1" w:styleId="TableParagraph">
    <w:name w:val="Table Paragraph"/>
    <w:basedOn w:val="a"/>
    <w:uiPriority w:val="1"/>
    <w:qFormat/>
    <w:rPr>
      <w:rFonts w:ascii="仿宋" w:eastAsia="仿宋" w:hAnsi="仿宋" w:cs="仿宋"/>
    </w:rPr>
  </w:style>
  <w:style w:type="paragraph" w:styleId="ad">
    <w:name w:val="header"/>
    <w:basedOn w:val="a"/>
    <w:link w:val="ae"/>
    <w:rsid w:val="00346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rsid w:val="00346A7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85</Words>
  <Characters>486</Characters>
  <Application>Microsoft Office Word</Application>
  <DocSecurity>0</DocSecurity>
  <Lines>4</Lines>
  <Paragraphs>1</Paragraphs>
  <ScaleCrop>false</ScaleCrop>
  <Company>P R C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梦幻</dc:creator>
  <cp:lastModifiedBy>Windows User</cp:lastModifiedBy>
  <cp:revision>5</cp:revision>
  <cp:lastPrinted>2025-10-15T07:06:00Z</cp:lastPrinted>
  <dcterms:created xsi:type="dcterms:W3CDTF">2024-10-31T02:06:00Z</dcterms:created>
  <dcterms:modified xsi:type="dcterms:W3CDTF">2025-11-07T06:36:00Z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5D29165C192846C3B7E4212BC0339E10_13</vt:lpwstr>
  </property>
  <property fmtid="{D5CDD505-2E9C-101B-9397-08002B2CF9AE}" pid="4" name="KSOTemplateDocerSaveRecord">
    <vt:lpwstr>eyJoZGlkIjoiMDRkMTVmYzdhZDUwYzVmNzg4MTkzYTcwNzkwNWZmNGYiLCJ1c2VySWQiOiIxNDEzNzk4Njg1In0=</vt:lpwstr>
  </property>
</Properties>
</file>